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22" w:rsidRPr="006B113E" w:rsidRDefault="006A5022" w:rsidP="001B3181">
      <w:pPr>
        <w:pStyle w:val="Titel"/>
        <w:spacing w:after="0"/>
        <w:rPr>
          <w:b/>
          <w:sz w:val="36"/>
          <w:szCs w:val="36"/>
        </w:rPr>
      </w:pPr>
      <w:bookmarkStart w:id="0" w:name="_GoBack"/>
      <w:bookmarkEnd w:id="0"/>
      <w:r w:rsidRPr="006B113E">
        <w:rPr>
          <w:b/>
          <w:sz w:val="36"/>
          <w:szCs w:val="36"/>
        </w:rPr>
        <w:t>Handel på nettet både i Danmark og hele verden</w:t>
      </w:r>
    </w:p>
    <w:p w:rsidR="007E5FF6" w:rsidRDefault="00103ECF" w:rsidP="001B3181">
      <w:pPr>
        <w:spacing w:after="0"/>
        <w:rPr>
          <w:b/>
        </w:rPr>
      </w:pPr>
      <w:r w:rsidRPr="006B113E">
        <w:rPr>
          <w:b/>
          <w:noProof/>
          <w:sz w:val="36"/>
          <w:szCs w:val="36"/>
          <w:lang w:eastAsia="da-DK"/>
        </w:rPr>
        <w:drawing>
          <wp:anchor distT="0" distB="0" distL="114300" distR="114300" simplePos="0" relativeHeight="251653120" behindDoc="1" locked="0" layoutInCell="1" allowOverlap="1" wp14:anchorId="0AB0D488" wp14:editId="3CD621E0">
            <wp:simplePos x="0" y="0"/>
            <wp:positionH relativeFrom="column">
              <wp:posOffset>4937760</wp:posOffset>
            </wp:positionH>
            <wp:positionV relativeFrom="paragraph">
              <wp:posOffset>126365</wp:posOffset>
            </wp:positionV>
            <wp:extent cx="1285875" cy="725170"/>
            <wp:effectExtent l="0" t="0" r="0" b="0"/>
            <wp:wrapTight wrapText="bothSides">
              <wp:wrapPolygon edited="0">
                <wp:start x="9280" y="6242"/>
                <wp:lineTo x="6080" y="7944"/>
                <wp:lineTo x="4800" y="10781"/>
                <wp:lineTo x="5120" y="17023"/>
                <wp:lineTo x="9920" y="19860"/>
                <wp:lineTo x="12480" y="19860"/>
                <wp:lineTo x="12800" y="18725"/>
                <wp:lineTo x="14400" y="16455"/>
                <wp:lineTo x="15360" y="13051"/>
                <wp:lineTo x="14720" y="9646"/>
                <wp:lineTo x="13120" y="6242"/>
                <wp:lineTo x="9280" y="6242"/>
              </wp:wrapPolygon>
            </wp:wrapTight>
            <wp:docPr id="2" name="Billede 2" descr="C:\Users\Erik\AppData\Local\Microsoft\Windows\INetCache\IE\X8QAOR4G\MP9004049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ppData\Local\Microsoft\Windows\INetCache\IE\X8QAOR4G\MP900404926[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285875"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022" w:rsidRDefault="006A5022" w:rsidP="001B3181">
      <w:pPr>
        <w:spacing w:after="0"/>
        <w:rPr>
          <w:b/>
        </w:rPr>
      </w:pPr>
      <w:r w:rsidRPr="006A5022">
        <w:rPr>
          <w:b/>
        </w:rPr>
        <w:t>Der kan ofte være mange penge at spare ved online handel.</w:t>
      </w:r>
    </w:p>
    <w:p w:rsidR="006A5022" w:rsidRDefault="006A5022" w:rsidP="001B3181">
      <w:pPr>
        <w:spacing w:after="0"/>
      </w:pPr>
      <w:r>
        <w:t>Dels fordi det som udgangspunkt er billigere at drive en online forretning, men også fordi der kun er ganske få klik imellem konkurrenterne – Ikke bare i Danmark, men i hele verden…</w:t>
      </w:r>
    </w:p>
    <w:p w:rsidR="007E5FF6" w:rsidRDefault="006A5022" w:rsidP="001B3181">
      <w:pPr>
        <w:spacing w:after="0"/>
      </w:pPr>
      <w:r w:rsidRPr="006A5022">
        <w:rPr>
          <w:b/>
        </w:rPr>
        <w:t>Du er som forbruger ganske godt beskyttet mod snyd og misbrug</w:t>
      </w:r>
      <w:r>
        <w:t xml:space="preserve"> af betalingskort ved online handel. Så dette skal ikke være en hindring for at kaste sig ud i at købe på nettet. Du behøver absolut heller ikke kun at holde dig til danske webshops.</w:t>
      </w:r>
    </w:p>
    <w:p w:rsidR="007E5FF6" w:rsidRDefault="007E5FF6" w:rsidP="001B3181">
      <w:pPr>
        <w:spacing w:after="0"/>
      </w:pPr>
    </w:p>
    <w:p w:rsidR="006A5022" w:rsidRDefault="006A5022" w:rsidP="001B3181">
      <w:pPr>
        <w:spacing w:after="0"/>
      </w:pPr>
      <w:r>
        <w:t>Selvom det måske er det nemmeste og hurtigste, så kan det jo godt være, at du har udset dig noget på en udenlandsk webshop – og hvordan forholder dig du så lige?</w:t>
      </w:r>
    </w:p>
    <w:p w:rsidR="007E5FF6" w:rsidRDefault="007E5FF6" w:rsidP="001B3181">
      <w:pPr>
        <w:spacing w:after="0"/>
      </w:pPr>
    </w:p>
    <w:p w:rsidR="006A5022" w:rsidRDefault="006A5022" w:rsidP="001B3181">
      <w:pPr>
        <w:spacing w:after="0"/>
      </w:pPr>
      <w:r>
        <w:t>Køber du varer på internettet hos en virksomhed i Danmark, så kommer der næppe de helt store overraskelser. Her skal du betale prisen inkl. moms ligesom i en alm. butik. Her kommer som regel også forsendelsesomkostninger oveni og måske også PBS/Nets Betalingskort gebyr (nogle webshops dækker selv dette). Alt i alt vil du altid kunne se, hvad den endelig pris ender på i takt med du gennemfører købs &amp; betalingsforløbet.</w:t>
      </w:r>
    </w:p>
    <w:p w:rsidR="007E5FF6" w:rsidRDefault="007E5FF6" w:rsidP="001B3181">
      <w:pPr>
        <w:spacing w:after="0"/>
      </w:pPr>
    </w:p>
    <w:p w:rsidR="006A5022" w:rsidRDefault="006A5022" w:rsidP="001B3181">
      <w:pPr>
        <w:spacing w:after="0"/>
      </w:pPr>
      <w:r>
        <w:t>Typisk leveres varer med Post Danmark til døren, men nogle webshops benytter (billigere) alternativer som f.eks. GLS. Her skal du være opmærksom på, at hvis man ikke er hjemme, så ender pakken som regel på en central langt fra én selv. GLS har dog en glimrende GLS Pakkeshop løsning som alternativ til Post Danmarks mange posthuse, men dette er ikke altid en option i shoppen. Varer der sendes med DPD distribueres i dag også igennem Post Danmarks netværk, så er man ikke hjemme, ender pakken sædvanligvis hos sit lokale posthus.</w:t>
      </w:r>
    </w:p>
    <w:p w:rsidR="007E5FF6" w:rsidRDefault="007E5FF6" w:rsidP="001B3181">
      <w:pPr>
        <w:spacing w:after="0"/>
      </w:pPr>
    </w:p>
    <w:p w:rsidR="006A5022" w:rsidRDefault="00005E0A" w:rsidP="001B3181">
      <w:pPr>
        <w:spacing w:after="0"/>
      </w:pPr>
      <w:r w:rsidRPr="00103ECF">
        <w:rPr>
          <w:noProof/>
          <w:sz w:val="24"/>
          <w:szCs w:val="24"/>
          <w:lang w:eastAsia="da-DK"/>
        </w:rPr>
        <w:drawing>
          <wp:anchor distT="0" distB="0" distL="114300" distR="114300" simplePos="0" relativeHeight="251661312" behindDoc="1" locked="0" layoutInCell="1" allowOverlap="1" wp14:anchorId="6BE14251" wp14:editId="3BBA0175">
            <wp:simplePos x="0" y="0"/>
            <wp:positionH relativeFrom="column">
              <wp:posOffset>3810</wp:posOffset>
            </wp:positionH>
            <wp:positionV relativeFrom="paragraph">
              <wp:posOffset>229235</wp:posOffset>
            </wp:positionV>
            <wp:extent cx="495300" cy="495300"/>
            <wp:effectExtent l="0" t="0" r="0" b="0"/>
            <wp:wrapTight wrapText="bothSides">
              <wp:wrapPolygon edited="0">
                <wp:start x="4985" y="0"/>
                <wp:lineTo x="0" y="4154"/>
                <wp:lineTo x="0" y="15785"/>
                <wp:lineTo x="4154" y="20769"/>
                <wp:lineTo x="15785" y="20769"/>
                <wp:lineTo x="16615" y="19938"/>
                <wp:lineTo x="20769" y="14123"/>
                <wp:lineTo x="20769" y="4154"/>
                <wp:lineTo x="14954" y="0"/>
                <wp:lineTo x="4985" y="0"/>
              </wp:wrapPolygon>
            </wp:wrapTight>
            <wp:docPr id="14" name="Billede 14" descr="C:\Users\Erik\AppData\Local\Microsoft\Windows\INetCache\IE\X8QAOR4G\MC9004354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rik\AppData\Local\Microsoft\Windows\INetCache\IE\X8QAOR4G\MC900435482[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022" w:rsidRPr="00103ECF">
        <w:rPr>
          <w:b/>
          <w:sz w:val="24"/>
          <w:szCs w:val="24"/>
        </w:rPr>
        <w:t>Køber du varer på internettet hos en virksomhed i et andet EU-land</w:t>
      </w:r>
      <w:r w:rsidR="006A5022">
        <w:t>, kommer der ikke told og andre uforudsete omkostninger på varen (udover levering og evt kortgebyrer som vil fremgå under købsforløbet)</w:t>
      </w:r>
    </w:p>
    <w:p w:rsidR="006A5022" w:rsidRDefault="006A5022" w:rsidP="001B3181">
      <w:pPr>
        <w:spacing w:after="0"/>
      </w:pPr>
      <w:r>
        <w:t xml:space="preserve">Du skal som udgangspunkt kun betale momsen for det pågældende land – og altså ikke den dyre danske moms på 25% (Tyskland 19% og </w:t>
      </w:r>
      <w:r w:rsidR="00005E0A">
        <w:t>England</w:t>
      </w:r>
      <w:r>
        <w:t xml:space="preserve"> 20%). Denne moms fremgår som regel allerede af varens pris, ligesom herhjemme (på engelsk: VAT og på tysk: MwSt.).</w:t>
      </w:r>
    </w:p>
    <w:p w:rsidR="006A5022" w:rsidRDefault="006A5022" w:rsidP="001B3181">
      <w:pPr>
        <w:spacing w:after="0"/>
      </w:pPr>
      <w:r>
        <w:t>Ergo er der alene pga. moms forskellen som regel noget at spare i andre EU lande, men man skal selvfølgelig huske at kigge på leveringsomkostningerne, som ofte er højere naturligvis. De fremgår som regel af den enkeltes webshops leveringsbetingelser, og tillægges som regel også ved check-ud, ligesom på danske shops.</w:t>
      </w:r>
    </w:p>
    <w:p w:rsidR="006A5022" w:rsidRPr="00511E76" w:rsidRDefault="006A5022" w:rsidP="001B3181">
      <w:pPr>
        <w:spacing w:after="0"/>
        <w:rPr>
          <w:b/>
        </w:rPr>
      </w:pPr>
      <w:r>
        <w:t>Summe summarum kommer der, som udgangspunkt</w:t>
      </w:r>
      <w:r w:rsidRPr="00511E76">
        <w:rPr>
          <w:b/>
        </w:rPr>
        <w:t>, ingen uforudsete omkostninger, gebyrer og afgifter ekstra på varer ved online handel indenfor EU.</w:t>
      </w:r>
    </w:p>
    <w:p w:rsidR="006A5022" w:rsidRDefault="006A5022" w:rsidP="001B3181">
      <w:pPr>
        <w:spacing w:after="0"/>
      </w:pPr>
      <w:r>
        <w:t>Når der står som udgangspunkt er det fordi, at hvis du f.eks. køber øl, vin, tobak og chokolade vil der blive opkrævet punktafgift. Det nemmeste er; lad være at købe sådanne varer over nettet i udlandet!</w:t>
      </w:r>
    </w:p>
    <w:p w:rsidR="006A5022" w:rsidRDefault="006A5022" w:rsidP="001B3181">
      <w:pPr>
        <w:spacing w:after="0"/>
      </w:pPr>
      <w:r>
        <w:t>Er du momsregistreret virksomhed, kan du i nogle udenlandske webshops (indenfor EU) undgå at blive opkrævet momsen ved købet. Denne skal man selvfølgelig så huske at udligne i sit momsregnskab!</w:t>
      </w:r>
    </w:p>
    <w:p w:rsidR="006A5022" w:rsidRDefault="006A5022" w:rsidP="001B3181">
      <w:pPr>
        <w:spacing w:after="0"/>
      </w:pPr>
      <w:r>
        <w:t>Læs evt. mere om reglerne om køb af varer uden for Danmark på SKATs hjemmeside.</w:t>
      </w:r>
    </w:p>
    <w:p w:rsidR="00511E76" w:rsidRDefault="00A20C80" w:rsidP="001B3181">
      <w:pPr>
        <w:spacing w:after="0"/>
        <w:rPr>
          <w:b/>
        </w:rPr>
      </w:pPr>
      <w:r>
        <w:rPr>
          <w:b/>
          <w:noProof/>
          <w:lang w:eastAsia="da-DK"/>
        </w:rPr>
        <w:drawing>
          <wp:anchor distT="0" distB="0" distL="114300" distR="114300" simplePos="0" relativeHeight="251652096" behindDoc="1" locked="0" layoutInCell="1" allowOverlap="1" wp14:anchorId="78DA1B6F" wp14:editId="625B5CD8">
            <wp:simplePos x="0" y="0"/>
            <wp:positionH relativeFrom="column">
              <wp:posOffset>4490085</wp:posOffset>
            </wp:positionH>
            <wp:positionV relativeFrom="paragraph">
              <wp:posOffset>22860</wp:posOffset>
            </wp:positionV>
            <wp:extent cx="428625" cy="342900"/>
            <wp:effectExtent l="0" t="0" r="0" b="0"/>
            <wp:wrapTight wrapText="bothSides">
              <wp:wrapPolygon edited="0">
                <wp:start x="0" y="0"/>
                <wp:lineTo x="0" y="14400"/>
                <wp:lineTo x="5760" y="19200"/>
                <wp:lineTo x="5760" y="20400"/>
                <wp:lineTo x="21120" y="20400"/>
                <wp:lineTo x="21120" y="0"/>
                <wp:lineTo x="0" y="0"/>
              </wp:wrapPolygon>
            </wp:wrapTight>
            <wp:docPr id="3" name="Billede 3" descr="C:\Users\Erik\AppData\Local\Microsoft\Windows\INetCache\IE\M3FG68IB\MC9001743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k\AppData\Local\Microsoft\Windows\INetCache\IE\M3FG68IB\MC900174377[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62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022" w:rsidRPr="00103ECF" w:rsidRDefault="006A5022" w:rsidP="001B3181">
      <w:pPr>
        <w:spacing w:after="0"/>
        <w:rPr>
          <w:sz w:val="24"/>
          <w:szCs w:val="24"/>
        </w:rPr>
      </w:pPr>
      <w:r w:rsidRPr="00103ECF">
        <w:rPr>
          <w:b/>
          <w:sz w:val="24"/>
          <w:szCs w:val="24"/>
        </w:rPr>
        <w:t>Køber du varer i et land uden for Danmark og EU, for eksempel i USA</w:t>
      </w:r>
      <w:r w:rsidRPr="00103ECF">
        <w:rPr>
          <w:sz w:val="24"/>
          <w:szCs w:val="24"/>
        </w:rPr>
        <w:t>…,</w:t>
      </w:r>
    </w:p>
    <w:p w:rsidR="006A5022" w:rsidRDefault="006A5022" w:rsidP="001B3181">
      <w:pPr>
        <w:spacing w:after="0"/>
      </w:pPr>
      <w:r>
        <w:t xml:space="preserve">… skal du som hovedregel betale både told og dansk moms til Skat, når varen kommer ind i landet – altså lægges dette oveni det beløb du allerede har betalt til shoppen. For visse typer varer skal du desuden også betale punktafgift. Hovedreglen er her, at når en vare er belagt med punktafgift i Danmark, skal du betale </w:t>
      </w:r>
      <w:r>
        <w:lastRenderedPageBreak/>
        <w:t>punktafgift ved indførslen (F.eks. alkohol og tobak mv.). Der vil typisk også være et Toldgebyr hos transportøren for import behandlingen. Post Danmark tager f.eks. kr. 160,- i gebyr (+36,- pr. efterfølgende varelinje.)</w:t>
      </w:r>
    </w:p>
    <w:p w:rsidR="006A5022" w:rsidRDefault="006A5022" w:rsidP="001B3181">
      <w:pPr>
        <w:spacing w:after="0"/>
      </w:pPr>
      <w:r>
        <w:t>Man opererer dog med en bagatel grænse, så hvis varen har en lille værdi (80,- kr eksl. levering), slipper du dog for at betale alle disse afgifter og gebyrer (</w:t>
      </w:r>
      <w:r w:rsidR="00005E0A">
        <w:t>bortset</w:t>
      </w:r>
      <w:r>
        <w:t xml:space="preserve"> fra punktafgift). </w:t>
      </w:r>
      <w:r w:rsidRPr="00511E76">
        <w:rPr>
          <w:b/>
        </w:rPr>
        <w:t xml:space="preserve">Er købet på under kr. 1.150,- slipper du for tolden, </w:t>
      </w:r>
      <w:r>
        <w:t>men pålægges stadig dansk moms og evt. punktafgift.</w:t>
      </w:r>
    </w:p>
    <w:p w:rsidR="006A5022" w:rsidRDefault="006A5022" w:rsidP="001B3181">
      <w:pPr>
        <w:spacing w:after="0"/>
      </w:pPr>
      <w:r>
        <w:t>Du skal være opmærksom på, at varer der sælges på webshops udenfor EU, næppe annonceres med dansk told, moms, punktafgift osv. Det betyder derfor, at varen ofte bliver noget dyrere end den umiddelbart fremgår på webshoppen. Desuden vil fragt firmaet også typisk opkræve et gebyr for at håndtere fortoldningen (typisk 100-200,-)</w:t>
      </w:r>
    </w:p>
    <w:p w:rsidR="006A5022" w:rsidRDefault="006A5022" w:rsidP="001B3181">
      <w:pPr>
        <w:spacing w:after="0"/>
      </w:pPr>
      <w:r>
        <w:t>Det er ikke webshoppens ansvar, at der pålægges afgifter efterfølgende i Danmark. Told satser på forskellige varegrupper kan oplyses hos skat og ellers kan www.toldpriser.dk også anbefales.</w:t>
      </w:r>
    </w:p>
    <w:p w:rsidR="006A5022" w:rsidRDefault="006A5022" w:rsidP="001B3181">
      <w:pPr>
        <w:spacing w:after="0"/>
      </w:pPr>
      <w:r>
        <w:t>Som udgangspunkt kan det sjældent økonomisk betale sig, at købe varer over internettet fra lande uden for EU, med mindre værdien er under kr. 80,- eksl. levering. Prøv derfor altid at finde varerne i en webshop indenfor EU først, og gerne i Danmark af hensyn til returret og reklamationsret. Køber man varerne udenfor Danmark er man ofte ringere stillet, og det kan være dyrt at returnere.</w:t>
      </w:r>
    </w:p>
    <w:p w:rsidR="006A5022" w:rsidRDefault="006A5022" w:rsidP="001B3181">
      <w:pPr>
        <w:spacing w:after="0"/>
      </w:pPr>
      <w:r>
        <w:t>Der eksisterer en samhandelsaftale med Norge, Grønland, Island, Schweiz, Liechtenstein og Tyrkiet, der betyder at der ikke skal betales afgift, når man som privat handler med disse lande.</w:t>
      </w:r>
    </w:p>
    <w:p w:rsidR="006A5022" w:rsidRDefault="00A20C80" w:rsidP="001B3181">
      <w:pPr>
        <w:spacing w:after="0"/>
      </w:pPr>
      <w:r>
        <w:rPr>
          <w:noProof/>
          <w:sz w:val="40"/>
          <w:szCs w:val="40"/>
          <w:lang w:eastAsia="da-DK"/>
        </w:rPr>
        <w:drawing>
          <wp:anchor distT="0" distB="0" distL="114300" distR="114300" simplePos="0" relativeHeight="251654144" behindDoc="1" locked="0" layoutInCell="1" allowOverlap="1" wp14:anchorId="786AC8E8" wp14:editId="33AA704E">
            <wp:simplePos x="0" y="0"/>
            <wp:positionH relativeFrom="column">
              <wp:posOffset>5013960</wp:posOffset>
            </wp:positionH>
            <wp:positionV relativeFrom="paragraph">
              <wp:posOffset>241935</wp:posOffset>
            </wp:positionV>
            <wp:extent cx="1203960" cy="666750"/>
            <wp:effectExtent l="0" t="0" r="0" b="0"/>
            <wp:wrapTight wrapText="bothSides">
              <wp:wrapPolygon edited="0">
                <wp:start x="0" y="0"/>
                <wp:lineTo x="0" y="20983"/>
                <wp:lineTo x="21190" y="20983"/>
                <wp:lineTo x="21190" y="0"/>
                <wp:lineTo x="0" y="0"/>
              </wp:wrapPolygon>
            </wp:wrapTight>
            <wp:docPr id="5" name="Billede 5" descr="C:\Users\Erik\AppData\Local\Microsoft\Windows\INetCache\IE\X8QAOR4G\MP9004231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k\AppData\Local\Microsoft\Windows\INetCache\IE\X8QAOR4G\MP90042311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396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022">
        <w:t>Du kan få mere information om reglerne for online handel og køb af varer uden for Danmark og resten af EU på SKATs hjemmeside.</w:t>
      </w:r>
    </w:p>
    <w:p w:rsidR="00B13057" w:rsidRDefault="00B13057" w:rsidP="001B3181">
      <w:pPr>
        <w:spacing w:after="0"/>
        <w:rPr>
          <w:b/>
        </w:rPr>
      </w:pPr>
    </w:p>
    <w:p w:rsidR="00B13057" w:rsidRPr="00617A34" w:rsidRDefault="00B13057" w:rsidP="00A3122D">
      <w:pPr>
        <w:pStyle w:val="Titel"/>
        <w:rPr>
          <w:b/>
          <w:sz w:val="28"/>
          <w:szCs w:val="28"/>
        </w:rPr>
      </w:pPr>
      <w:r w:rsidRPr="00617A34">
        <w:rPr>
          <w:b/>
          <w:sz w:val="28"/>
          <w:szCs w:val="28"/>
        </w:rPr>
        <w:t>Guide: Sådan shopper du sikkert på nettet</w:t>
      </w:r>
    </w:p>
    <w:p w:rsidR="00BC72EE" w:rsidRDefault="00B13057" w:rsidP="001B3181">
      <w:pPr>
        <w:spacing w:after="0"/>
        <w:rPr>
          <w:b/>
        </w:rPr>
      </w:pPr>
      <w:r w:rsidRPr="00B13057">
        <w:rPr>
          <w:b/>
        </w:rPr>
        <w:t>Har du planer om at gå på udsalg hjemme fra sofaen, er der her 10 tips, der gør dine indkøb online mere sikre.</w:t>
      </w:r>
    </w:p>
    <w:p w:rsidR="00A20C80" w:rsidRDefault="00A20C80" w:rsidP="001B3181">
      <w:pPr>
        <w:spacing w:after="0"/>
        <w:rPr>
          <w:b/>
        </w:rPr>
      </w:pPr>
    </w:p>
    <w:p w:rsidR="00B13057" w:rsidRPr="00103ECF" w:rsidRDefault="00B13057" w:rsidP="001B3181">
      <w:pPr>
        <w:spacing w:after="0"/>
        <w:rPr>
          <w:b/>
          <w:sz w:val="24"/>
          <w:szCs w:val="24"/>
        </w:rPr>
      </w:pPr>
      <w:r w:rsidRPr="00103ECF">
        <w:rPr>
          <w:b/>
          <w:sz w:val="24"/>
          <w:szCs w:val="24"/>
        </w:rPr>
        <w:t>1. Gå direkte til butikkens webside</w:t>
      </w:r>
    </w:p>
    <w:p w:rsidR="00B13057" w:rsidRPr="001B3181" w:rsidRDefault="00B13057" w:rsidP="001B3181">
      <w:pPr>
        <w:spacing w:after="0"/>
      </w:pPr>
      <w:r w:rsidRPr="001B3181">
        <w:t>Du bør ikke klikke på links eller andre henvisninger til online-butikker, som du har modtaget på mail eller via en bannerreklame. På den måde undgår du at havne på en falsk webside, der kan indeholde virus og snuppe dine personlige oplysninger. Handl kun på websider, du har tillid til.</w:t>
      </w:r>
    </w:p>
    <w:p w:rsidR="00B13057" w:rsidRPr="001B3181" w:rsidRDefault="00B13057" w:rsidP="001B3181">
      <w:pPr>
        <w:spacing w:after="0"/>
      </w:pPr>
    </w:p>
    <w:p w:rsidR="00B13057" w:rsidRPr="00103ECF" w:rsidRDefault="00005E0A" w:rsidP="001B3181">
      <w:pPr>
        <w:spacing w:after="0"/>
        <w:rPr>
          <w:b/>
          <w:sz w:val="24"/>
          <w:szCs w:val="24"/>
        </w:rPr>
      </w:pPr>
      <w:r w:rsidRPr="00103ECF">
        <w:rPr>
          <w:b/>
          <w:noProof/>
          <w:sz w:val="24"/>
          <w:szCs w:val="24"/>
          <w:lang w:eastAsia="da-DK"/>
        </w:rPr>
        <w:drawing>
          <wp:anchor distT="0" distB="0" distL="114300" distR="114300" simplePos="0" relativeHeight="251660288" behindDoc="1" locked="0" layoutInCell="1" allowOverlap="1" wp14:anchorId="270A5C49" wp14:editId="538311A5">
            <wp:simplePos x="0" y="0"/>
            <wp:positionH relativeFrom="column">
              <wp:posOffset>118110</wp:posOffset>
            </wp:positionH>
            <wp:positionV relativeFrom="paragraph">
              <wp:posOffset>200025</wp:posOffset>
            </wp:positionV>
            <wp:extent cx="647700" cy="647700"/>
            <wp:effectExtent l="0" t="0" r="0" b="0"/>
            <wp:wrapTight wrapText="bothSides">
              <wp:wrapPolygon edited="0">
                <wp:start x="6353" y="0"/>
                <wp:lineTo x="2541" y="2541"/>
                <wp:lineTo x="0" y="6353"/>
                <wp:lineTo x="0" y="14612"/>
                <wp:lineTo x="3812" y="20965"/>
                <wp:lineTo x="5718" y="20965"/>
                <wp:lineTo x="15247" y="20965"/>
                <wp:lineTo x="20965" y="17153"/>
                <wp:lineTo x="20965" y="4447"/>
                <wp:lineTo x="13341" y="0"/>
                <wp:lineTo x="6353" y="0"/>
              </wp:wrapPolygon>
            </wp:wrapTight>
            <wp:docPr id="13" name="Billede 13" descr="C:\Users\Erik\AppData\Local\Microsoft\Windows\INetCache\IE\X8QAOR4G\MC9004326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rik\AppData\Local\Microsoft\Windows\INetCache\IE\X8QAOR4G\MC90043268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3057" w:rsidRPr="00103ECF">
        <w:rPr>
          <w:b/>
          <w:sz w:val="24"/>
          <w:szCs w:val="24"/>
        </w:rPr>
        <w:t>2. Opdater dit elektroniske udstyr</w:t>
      </w:r>
    </w:p>
    <w:p w:rsidR="00B13057" w:rsidRDefault="00B13057" w:rsidP="001B3181">
      <w:pPr>
        <w:spacing w:after="0"/>
      </w:pPr>
      <w:r w:rsidRPr="001B3181">
        <w:t>Sørg for, at din computer, smartphone eller tablet har installeret det nyeste software og sikkerhedsindstillinger, der er 'up to date', så du minimerer risikoen for, at enhederne får virus eller bliver hacket.</w:t>
      </w:r>
      <w:r w:rsidR="00A3122D">
        <w:t xml:space="preserve">  </w:t>
      </w:r>
    </w:p>
    <w:p w:rsidR="00A3122D" w:rsidRPr="001B3181" w:rsidRDefault="00A3122D" w:rsidP="001B3181">
      <w:pPr>
        <w:spacing w:after="0"/>
      </w:pPr>
    </w:p>
    <w:p w:rsidR="00B13057" w:rsidRPr="00103ECF" w:rsidRDefault="00B13057" w:rsidP="001B3181">
      <w:pPr>
        <w:spacing w:after="0"/>
        <w:rPr>
          <w:b/>
          <w:sz w:val="24"/>
          <w:szCs w:val="24"/>
        </w:rPr>
      </w:pPr>
      <w:r w:rsidRPr="00103ECF">
        <w:rPr>
          <w:b/>
          <w:sz w:val="24"/>
          <w:szCs w:val="24"/>
        </w:rPr>
        <w:t>3. Brug en sikker internetforbindelse</w:t>
      </w:r>
    </w:p>
    <w:p w:rsidR="00B13057" w:rsidRPr="001B3181" w:rsidRDefault="00B13057" w:rsidP="001B3181">
      <w:pPr>
        <w:spacing w:after="0"/>
      </w:pPr>
      <w:r w:rsidRPr="001B3181">
        <w:t xml:space="preserve">Betal aldrig med dit betalingskort på et åbent </w:t>
      </w:r>
      <w:r w:rsidR="00005E0A" w:rsidRPr="001B3181">
        <w:t>Wi-Fi</w:t>
      </w:r>
      <w:r w:rsidRPr="001B3181">
        <w:t>-netværk uden kode, da du ikke kan vide dig sikker på, om sikkerheden er i orden. Der er større risiko for, at et åbent netværk er hacket, og du bør derfor kun købe varer, når du er forbundet til nettet via et netværk, som du ved er beskyttet.</w:t>
      </w:r>
    </w:p>
    <w:p w:rsidR="00B13057" w:rsidRPr="00B13057" w:rsidRDefault="00B13057" w:rsidP="001B3181">
      <w:pPr>
        <w:spacing w:after="0"/>
        <w:rPr>
          <w:b/>
        </w:rPr>
      </w:pPr>
    </w:p>
    <w:p w:rsidR="00B13057" w:rsidRPr="001B3181" w:rsidRDefault="00B13057" w:rsidP="001B3181">
      <w:pPr>
        <w:spacing w:after="0"/>
      </w:pPr>
      <w:r w:rsidRPr="001B3181">
        <w:t>Sidder du ved en offentlig computer – for eksempel på biblioteket eller internetcafeen – kan tastaturet sågar være udstyret med en logger, der kopierer dit kortnummer og kode.</w:t>
      </w:r>
    </w:p>
    <w:p w:rsidR="00B13057" w:rsidRPr="00B13057" w:rsidRDefault="00B13057" w:rsidP="001B3181">
      <w:pPr>
        <w:spacing w:after="0"/>
        <w:rPr>
          <w:b/>
        </w:rPr>
      </w:pPr>
    </w:p>
    <w:p w:rsidR="00B13057" w:rsidRPr="00103ECF" w:rsidRDefault="00B13057" w:rsidP="001B3181">
      <w:pPr>
        <w:spacing w:after="0"/>
        <w:rPr>
          <w:b/>
          <w:sz w:val="24"/>
          <w:szCs w:val="24"/>
        </w:rPr>
      </w:pPr>
      <w:r w:rsidRPr="00103ECF">
        <w:rPr>
          <w:b/>
          <w:sz w:val="24"/>
          <w:szCs w:val="24"/>
        </w:rPr>
        <w:t>4. Vær opmærksom på unormale procedurer</w:t>
      </w:r>
    </w:p>
    <w:p w:rsidR="00B13057" w:rsidRPr="001B3181" w:rsidRDefault="00B13057" w:rsidP="001B3181">
      <w:pPr>
        <w:spacing w:after="0"/>
      </w:pPr>
      <w:r w:rsidRPr="001B3181">
        <w:t>Der kan meget vel være tale om fup, hvis den webshop, du besøger, beder dig om at indtaste dine personlige oplysninger uden at give dig en valid grund.</w:t>
      </w:r>
    </w:p>
    <w:p w:rsidR="00B13057" w:rsidRDefault="00B13057" w:rsidP="001B3181">
      <w:pPr>
        <w:spacing w:after="0"/>
      </w:pPr>
      <w:r w:rsidRPr="001B3181">
        <w:lastRenderedPageBreak/>
        <w:t>Læg altid mærke til, om sproget er korrekt dansk eller engelsk – eller om der er mange sproglige og grammatiske fejl. I så fald kan det være et fup-site, som har været en tur gennem oversættelsestjenesten Google Translate.</w:t>
      </w:r>
    </w:p>
    <w:p w:rsidR="007E5FF6" w:rsidRDefault="007E5FF6" w:rsidP="001B3181">
      <w:pPr>
        <w:spacing w:after="0"/>
        <w:rPr>
          <w:b/>
        </w:rPr>
      </w:pPr>
    </w:p>
    <w:p w:rsidR="00B13057" w:rsidRPr="00103ECF" w:rsidRDefault="00005E0A" w:rsidP="001B3181">
      <w:pPr>
        <w:spacing w:after="0"/>
        <w:rPr>
          <w:b/>
          <w:sz w:val="24"/>
          <w:szCs w:val="24"/>
        </w:rPr>
      </w:pPr>
      <w:r w:rsidRPr="00103ECF">
        <w:rPr>
          <w:noProof/>
          <w:sz w:val="24"/>
          <w:szCs w:val="24"/>
          <w:lang w:eastAsia="da-DK"/>
        </w:rPr>
        <w:drawing>
          <wp:anchor distT="0" distB="0" distL="114300" distR="114300" simplePos="0" relativeHeight="251659264" behindDoc="1" locked="0" layoutInCell="1" allowOverlap="1" wp14:anchorId="4A0953D8" wp14:editId="62E256FB">
            <wp:simplePos x="0" y="0"/>
            <wp:positionH relativeFrom="column">
              <wp:posOffset>-5715</wp:posOffset>
            </wp:positionH>
            <wp:positionV relativeFrom="paragraph">
              <wp:posOffset>154940</wp:posOffset>
            </wp:positionV>
            <wp:extent cx="914400" cy="1372235"/>
            <wp:effectExtent l="0" t="0" r="0" b="0"/>
            <wp:wrapTight wrapText="bothSides">
              <wp:wrapPolygon edited="0">
                <wp:start x="10800" y="1799"/>
                <wp:lineTo x="4050" y="6597"/>
                <wp:lineTo x="1800" y="7796"/>
                <wp:lineTo x="1350" y="9596"/>
                <wp:lineTo x="1350" y="16492"/>
                <wp:lineTo x="5400" y="18591"/>
                <wp:lineTo x="5850" y="19191"/>
                <wp:lineTo x="10350" y="19191"/>
                <wp:lineTo x="19800" y="17692"/>
                <wp:lineTo x="19800" y="9296"/>
                <wp:lineTo x="16650" y="7197"/>
                <wp:lineTo x="16650" y="4798"/>
                <wp:lineTo x="13050" y="1799"/>
                <wp:lineTo x="10800" y="1799"/>
              </wp:wrapPolygon>
            </wp:wrapTight>
            <wp:docPr id="12" name="Billede 12" descr="C:\Users\Erik\AppData\Local\Microsoft\Windows\INetCache\IE\X8QAOR4G\MP9004485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rik\AppData\Local\Microsoft\Windows\INetCache\IE\X8QAOR4G\MP900448567[1].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057" w:rsidRPr="00103ECF">
        <w:rPr>
          <w:b/>
          <w:sz w:val="24"/>
          <w:szCs w:val="24"/>
        </w:rPr>
        <w:t>5. Brug din sunde fornuft</w:t>
      </w:r>
    </w:p>
    <w:p w:rsidR="00B13057" w:rsidRPr="001B3181" w:rsidRDefault="00B13057" w:rsidP="001B3181">
      <w:pPr>
        <w:spacing w:after="0"/>
      </w:pPr>
      <w:r w:rsidRPr="001B3181">
        <w:t>Det lyder måske banalt, men alligevel glemmer mange at kigge sig for. Før du vover dig ud i at handle varer på nettet, kan du med fordel kaste et kritisk blik på websiden og bruge din almindelige sunde fornuft.</w:t>
      </w:r>
    </w:p>
    <w:p w:rsidR="00B13057" w:rsidRPr="001B3181" w:rsidRDefault="00B13057" w:rsidP="001B3181">
      <w:pPr>
        <w:spacing w:after="0"/>
      </w:pPr>
      <w:r w:rsidRPr="001B3181">
        <w:t>Hvis prisen på en vare er langt under den pris, du finder andre steder, bør dine alarmklokker bimle højt og tydeligt. Lyder det for godt til at være sandt, er det det sikkert også.</w:t>
      </w:r>
    </w:p>
    <w:p w:rsidR="007E5FF6" w:rsidRDefault="007E5FF6" w:rsidP="001B3181">
      <w:pPr>
        <w:spacing w:after="0"/>
      </w:pPr>
    </w:p>
    <w:p w:rsidR="00B13057" w:rsidRDefault="00B13057" w:rsidP="001B3181">
      <w:pPr>
        <w:spacing w:after="0"/>
      </w:pPr>
      <w:r w:rsidRPr="001B3181">
        <w:t xml:space="preserve">Kan du ikke finde en fysisk adresse, </w:t>
      </w:r>
      <w:r w:rsidR="00005E0A" w:rsidRPr="001B3181">
        <w:t>e-mail</w:t>
      </w:r>
      <w:r w:rsidRPr="001B3181">
        <w:t xml:space="preserve"> eller telefonnummer på firmaet bag webshoppen, er det i de fleste tilfælde tegn på, at du skal holde dig langt væk. Når det kommer til danske butikker, bør der være et tydeligt CVR-nummer på websiden, og du kan altid tjekke, om nummeret rent faktisk også eksisterer på www.cvr.dk. Gør det ikke det, så skynd dig videre til næste </w:t>
      </w:r>
      <w:r w:rsidR="00005E0A" w:rsidRPr="001B3181">
        <w:t>net butik</w:t>
      </w:r>
      <w:r w:rsidRPr="001B3181">
        <w:t>.</w:t>
      </w:r>
    </w:p>
    <w:p w:rsidR="00A3122D" w:rsidRPr="001B3181" w:rsidRDefault="00A3122D" w:rsidP="001B3181">
      <w:pPr>
        <w:spacing w:after="0"/>
      </w:pPr>
    </w:p>
    <w:p w:rsidR="00B13057" w:rsidRPr="00103ECF" w:rsidRDefault="00B13057" w:rsidP="001B3181">
      <w:pPr>
        <w:spacing w:after="0"/>
        <w:rPr>
          <w:b/>
          <w:sz w:val="24"/>
          <w:szCs w:val="24"/>
        </w:rPr>
      </w:pPr>
      <w:r w:rsidRPr="00103ECF">
        <w:rPr>
          <w:b/>
          <w:sz w:val="24"/>
          <w:szCs w:val="24"/>
        </w:rPr>
        <w:t>6. Undersøg betingelserne</w:t>
      </w:r>
    </w:p>
    <w:p w:rsidR="00B13057" w:rsidRPr="001B3181" w:rsidRDefault="00B13057" w:rsidP="001B3181">
      <w:pPr>
        <w:spacing w:after="0"/>
      </w:pPr>
      <w:r w:rsidRPr="001B3181">
        <w:t>Tag et kig på handelsbetingelserne på websiden, inden du handler. Mangler de, så hold dig hellere væk. Stil dig selv følgende spørgsmål: Lyder betingelserne rimelige? Hvad er mine rettigheder, hvis der eksempelvis er problemer med eller fejl på varen? Hvad er betingelserne for levering? Hvem betaler fragten, hvis varen skal returneres?</w:t>
      </w:r>
    </w:p>
    <w:p w:rsidR="006B113E" w:rsidRDefault="006B113E" w:rsidP="001B3181">
      <w:pPr>
        <w:spacing w:after="0"/>
      </w:pPr>
    </w:p>
    <w:p w:rsidR="00B13057" w:rsidRPr="001B3181" w:rsidRDefault="00B13057" w:rsidP="001B3181">
      <w:pPr>
        <w:spacing w:after="0"/>
      </w:pPr>
      <w:r w:rsidRPr="001B3181">
        <w:t>Og husk på, at når du handler på nettet i Danmark, har du 14 dages fortrydelsesfrist fra leveringsdagen. Køber du en ydelse eller vare, der skal tilpasses specielt, løber retten derimod fra bestillingsdagen.</w:t>
      </w:r>
    </w:p>
    <w:p w:rsidR="00B13057" w:rsidRPr="001B3181" w:rsidRDefault="00B13057" w:rsidP="001B3181">
      <w:pPr>
        <w:spacing w:after="0"/>
      </w:pPr>
    </w:p>
    <w:p w:rsidR="00B13057" w:rsidRPr="00B13057" w:rsidRDefault="00B13057" w:rsidP="001B3181">
      <w:pPr>
        <w:spacing w:after="0"/>
        <w:rPr>
          <w:b/>
        </w:rPr>
      </w:pPr>
      <w:r w:rsidRPr="00B13057">
        <w:rPr>
          <w:b/>
        </w:rPr>
        <w:t>Du har som udgangspunkt syv dages fortrydelsesret, når du handler i et EU-land, mens du i lande uden for EU ikke kan regne med, at du overhovedet har ret til at fortryde dit køb. Tjek selv op på rettighederne i det enkelte land.</w:t>
      </w:r>
    </w:p>
    <w:p w:rsidR="00B13057" w:rsidRPr="00B13057" w:rsidRDefault="00B13057" w:rsidP="001B3181">
      <w:pPr>
        <w:spacing w:after="0"/>
        <w:rPr>
          <w:b/>
        </w:rPr>
      </w:pPr>
    </w:p>
    <w:p w:rsidR="00B13057" w:rsidRPr="00103ECF" w:rsidRDefault="00B13057" w:rsidP="001B3181">
      <w:pPr>
        <w:spacing w:after="0"/>
        <w:rPr>
          <w:b/>
          <w:sz w:val="24"/>
          <w:szCs w:val="24"/>
        </w:rPr>
      </w:pPr>
      <w:r w:rsidRPr="00103ECF">
        <w:rPr>
          <w:b/>
          <w:sz w:val="24"/>
          <w:szCs w:val="24"/>
        </w:rPr>
        <w:t>7. Pas på skjulte omkostninger</w:t>
      </w:r>
    </w:p>
    <w:p w:rsidR="00B13057" w:rsidRPr="001B3181" w:rsidRDefault="00B13057" w:rsidP="001B3181">
      <w:pPr>
        <w:spacing w:after="0"/>
      </w:pPr>
      <w:r w:rsidRPr="001B3181">
        <w:t xml:space="preserve">Lavprisflyselskaberne lægger i stor stil alle mulige og umulige gebyrer til, men det er der faktisk også en del almindelige </w:t>
      </w:r>
      <w:r w:rsidR="00A20C80" w:rsidRPr="001B3181">
        <w:t>net butikker</w:t>
      </w:r>
      <w:r w:rsidRPr="001B3181">
        <w:t>, der gør. Inden du køber, bør du derfor tjekke, om den oplyste pris inkluderer alt, eller om du bliver pålagt gebyrer og eventuelt urimeligt høje forsendelsespriser.</w:t>
      </w:r>
    </w:p>
    <w:p w:rsidR="00B13057" w:rsidRDefault="00B13057" w:rsidP="001B3181">
      <w:pPr>
        <w:spacing w:after="0"/>
      </w:pPr>
      <w:r w:rsidRPr="001B3181">
        <w:t xml:space="preserve">Vær opmærksom på, at du skal betale moms og told på varer købt uden for EU. </w:t>
      </w:r>
      <w:r w:rsidR="00A20C80" w:rsidRPr="001B3181">
        <w:t>Net butikker</w:t>
      </w:r>
      <w:r w:rsidRPr="001B3181">
        <w:t xml:space="preserve"> inden for EU kan dog godt finde på at tage ekstra høje gebyrer for at sende varerne til din adresse, så kig dig godt for.</w:t>
      </w:r>
    </w:p>
    <w:p w:rsidR="00A20C80" w:rsidRPr="001B3181" w:rsidRDefault="00103ECF" w:rsidP="001B3181">
      <w:pPr>
        <w:spacing w:after="0"/>
      </w:pPr>
      <w:r>
        <w:rPr>
          <w:noProof/>
          <w:lang w:eastAsia="da-DK"/>
        </w:rPr>
        <w:drawing>
          <wp:anchor distT="0" distB="0" distL="114300" distR="114300" simplePos="0" relativeHeight="251662336" behindDoc="1" locked="0" layoutInCell="1" allowOverlap="1" wp14:anchorId="71B29743" wp14:editId="6B61DDBF">
            <wp:simplePos x="0" y="0"/>
            <wp:positionH relativeFrom="column">
              <wp:posOffset>2566035</wp:posOffset>
            </wp:positionH>
            <wp:positionV relativeFrom="paragraph">
              <wp:posOffset>194966</wp:posOffset>
            </wp:positionV>
            <wp:extent cx="1607909" cy="381000"/>
            <wp:effectExtent l="0" t="0" r="0" b="0"/>
            <wp:wrapTight wrapText="bothSides">
              <wp:wrapPolygon edited="0">
                <wp:start x="0" y="0"/>
                <wp:lineTo x="0" y="20520"/>
                <wp:lineTo x="21242" y="20520"/>
                <wp:lineTo x="21242" y="0"/>
                <wp:lineTo x="0" y="0"/>
              </wp:wrapPolygon>
            </wp:wrapTight>
            <wp:docPr id="1" name="Billede 1" descr="http://help.smart-web.dk/upload_dir/pics/t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smart-web.dk/upload_dir/pics/tp_logo.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7909"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461" w:rsidRPr="00103ECF" w:rsidRDefault="00CE5461" w:rsidP="001B3181">
      <w:pPr>
        <w:spacing w:after="0"/>
        <w:rPr>
          <w:b/>
          <w:sz w:val="24"/>
          <w:szCs w:val="24"/>
        </w:rPr>
      </w:pPr>
      <w:r w:rsidRPr="00103ECF">
        <w:rPr>
          <w:noProof/>
          <w:sz w:val="24"/>
          <w:szCs w:val="24"/>
          <w:lang w:eastAsia="da-DK"/>
        </w:rPr>
        <w:drawing>
          <wp:anchor distT="0" distB="0" distL="114300" distR="114300" simplePos="0" relativeHeight="251651072" behindDoc="1" locked="0" layoutInCell="1" allowOverlap="1" wp14:anchorId="0A538B3C" wp14:editId="42113C30">
            <wp:simplePos x="0" y="0"/>
            <wp:positionH relativeFrom="column">
              <wp:posOffset>2299335</wp:posOffset>
            </wp:positionH>
            <wp:positionV relativeFrom="paragraph">
              <wp:posOffset>17780</wp:posOffset>
            </wp:positionV>
            <wp:extent cx="1874520" cy="352425"/>
            <wp:effectExtent l="0" t="0" r="0" b="0"/>
            <wp:wrapTight wrapText="bothSides">
              <wp:wrapPolygon edited="0">
                <wp:start x="0" y="0"/>
                <wp:lineTo x="0" y="21016"/>
                <wp:lineTo x="21073" y="21016"/>
                <wp:lineTo x="21293" y="3503"/>
                <wp:lineTo x="21293" y="0"/>
                <wp:lineTo x="0" y="0"/>
              </wp:wrapPolygon>
            </wp:wrapTight>
            <wp:docPr id="10" name="Billede 10" descr="Trust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ustpilo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452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057" w:rsidRPr="00103ECF">
        <w:rPr>
          <w:b/>
          <w:sz w:val="24"/>
          <w:szCs w:val="24"/>
        </w:rPr>
        <w:t>8. Læs brugerbedømmelser</w:t>
      </w:r>
      <w:r w:rsidRPr="00103ECF">
        <w:rPr>
          <w:noProof/>
          <w:sz w:val="24"/>
          <w:szCs w:val="24"/>
          <w:lang w:eastAsia="da-DK"/>
        </w:rPr>
        <w:t xml:space="preserve"> </w:t>
      </w:r>
    </w:p>
    <w:p w:rsidR="00B13057" w:rsidRPr="001B3181" w:rsidRDefault="00B13057" w:rsidP="001B3181">
      <w:pPr>
        <w:spacing w:after="0"/>
      </w:pPr>
      <w:r w:rsidRPr="001B3181">
        <w:t xml:space="preserve">En god indikator for, om webshoppen på skærmen foran dig er til at stole på, er andre brugeres oplevelser. Du kan således sikre dig lidt bedre ved at undersøge, om andre for eksempel har brokket sig over den pågældende </w:t>
      </w:r>
      <w:r w:rsidR="00A20C80" w:rsidRPr="001B3181">
        <w:t>net butik</w:t>
      </w:r>
      <w:r w:rsidRPr="001B3181">
        <w:t>.</w:t>
      </w:r>
    </w:p>
    <w:p w:rsidR="00CE5461" w:rsidRDefault="00CE5461" w:rsidP="001B3181">
      <w:pPr>
        <w:spacing w:after="0"/>
      </w:pPr>
    </w:p>
    <w:p w:rsidR="006B113E" w:rsidRDefault="00B13057" w:rsidP="001B3181">
      <w:pPr>
        <w:spacing w:after="0"/>
      </w:pPr>
      <w:r w:rsidRPr="001B3181">
        <w:t xml:space="preserve">På Trustpilot kan du se folks bedømmelser af danske </w:t>
      </w:r>
      <w:r w:rsidR="00A20C80" w:rsidRPr="001B3181">
        <w:t>net butikker</w:t>
      </w:r>
      <w:r w:rsidRPr="001B3181">
        <w:t xml:space="preserve"> – er der mange negative bedømmelser, er det et stikord til dig om at tage benene på nakken og finde en anden webshop.</w:t>
      </w:r>
    </w:p>
    <w:p w:rsidR="00B13057" w:rsidRPr="001B3181" w:rsidRDefault="00B13057" w:rsidP="001B3181">
      <w:pPr>
        <w:spacing w:after="0"/>
      </w:pPr>
      <w:r w:rsidRPr="001B3181">
        <w:t>Er der tale om en amerikansk – eller engelsk – butik, kan du få overblikket over brugernes bedømmelser på ResellerRatings. Vær dog opmærksom på, at nogle butikker godt kan finde på at oprette falske anmeldelser, der udelukkende er positive.</w:t>
      </w:r>
    </w:p>
    <w:p w:rsidR="00B13057" w:rsidRDefault="00B13057" w:rsidP="001B3181">
      <w:pPr>
        <w:spacing w:after="0"/>
      </w:pPr>
      <w:r w:rsidRPr="001B3181">
        <w:lastRenderedPageBreak/>
        <w:t xml:space="preserve">Du kan selvfølgelig også altid lave en hurtig Google-søgning på butikken for at se, hvad der er blevet skrevet af godt og skidt om den på forskellige </w:t>
      </w:r>
      <w:r w:rsidR="00005E0A" w:rsidRPr="001B3181">
        <w:t>net fora</w:t>
      </w:r>
      <w:r w:rsidRPr="001B3181">
        <w:t>.</w:t>
      </w:r>
    </w:p>
    <w:p w:rsidR="00A3122D" w:rsidRPr="001B3181" w:rsidRDefault="00A3122D" w:rsidP="001B3181">
      <w:pPr>
        <w:spacing w:after="0"/>
      </w:pPr>
    </w:p>
    <w:p w:rsidR="00005E0A" w:rsidRDefault="00005E0A" w:rsidP="001B3181">
      <w:pPr>
        <w:spacing w:after="0"/>
        <w:rPr>
          <w:b/>
        </w:rPr>
      </w:pPr>
    </w:p>
    <w:p w:rsidR="00B13057" w:rsidRPr="00B13057" w:rsidRDefault="00B13057" w:rsidP="001B3181">
      <w:pPr>
        <w:spacing w:after="0"/>
        <w:rPr>
          <w:b/>
        </w:rPr>
      </w:pPr>
      <w:r w:rsidRPr="00B13057">
        <w:rPr>
          <w:b/>
        </w:rPr>
        <w:t>9. Hold øje med e-mærket</w:t>
      </w:r>
      <w:r w:rsidR="006B113E" w:rsidRPr="006B113E">
        <w:rPr>
          <w:noProof/>
          <w:lang w:eastAsia="da-DK"/>
        </w:rPr>
        <w:t xml:space="preserve"> </w:t>
      </w:r>
    </w:p>
    <w:p w:rsidR="00B13057" w:rsidRPr="001B3181" w:rsidRDefault="006B113E" w:rsidP="001B3181">
      <w:pPr>
        <w:spacing w:after="0"/>
      </w:pPr>
      <w:r>
        <w:rPr>
          <w:noProof/>
          <w:lang w:eastAsia="da-DK"/>
        </w:rPr>
        <w:drawing>
          <wp:anchor distT="0" distB="0" distL="114300" distR="114300" simplePos="0" relativeHeight="251663360" behindDoc="1" locked="0" layoutInCell="1" allowOverlap="1" wp14:anchorId="57A35378" wp14:editId="2FC60FD7">
            <wp:simplePos x="0" y="0"/>
            <wp:positionH relativeFrom="column">
              <wp:posOffset>-20320</wp:posOffset>
            </wp:positionH>
            <wp:positionV relativeFrom="paragraph">
              <wp:posOffset>34925</wp:posOffset>
            </wp:positionV>
            <wp:extent cx="697230" cy="640715"/>
            <wp:effectExtent l="0" t="0" r="0" b="0"/>
            <wp:wrapTight wrapText="bothSides">
              <wp:wrapPolygon edited="0">
                <wp:start x="0" y="0"/>
                <wp:lineTo x="0" y="21193"/>
                <wp:lineTo x="21246" y="21193"/>
                <wp:lineTo x="21246" y="0"/>
                <wp:lineTo x="0" y="0"/>
              </wp:wrapPolygon>
            </wp:wrapTight>
            <wp:docPr id="15" name="Billede 15" descr="http://www.netspiren.dk/images/editor/netspiren-er-e-m%C3%A6rke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etspiren.dk/images/editor/netspiren-er-e-m%C3%A6rket-2.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723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057" w:rsidRPr="001B3181">
        <w:t xml:space="preserve">E-mærket er en ordning for danske web-butikker, der skal garantere et vist niveau inden for en række områder. Hvis en butik har e-mærket, er det et kvalitetsstempel, der viser, at butikken lever op til en række krav om betaling, behandling af personoplysninger, afgivelse af </w:t>
      </w:r>
      <w:r w:rsidRPr="001B3181">
        <w:t>e-mailadresse</w:t>
      </w:r>
      <w:r w:rsidR="00B13057" w:rsidRPr="001B3181">
        <w:t>, garanti og aftaleindgåelse på nettet.</w:t>
      </w:r>
    </w:p>
    <w:p w:rsidR="00B13057" w:rsidRPr="001B3181" w:rsidRDefault="00B13057" w:rsidP="001B3181">
      <w:pPr>
        <w:spacing w:after="0"/>
      </w:pPr>
      <w:r w:rsidRPr="001B3181">
        <w:t>Du kan læse mere om e-mærket her, hvor du også kan søge efter butikker, som har mærket.</w:t>
      </w:r>
    </w:p>
    <w:p w:rsidR="00A3122D" w:rsidRDefault="00B13057" w:rsidP="001B3181">
      <w:pPr>
        <w:spacing w:after="0"/>
      </w:pPr>
      <w:r w:rsidRPr="001B3181">
        <w:t>E-mærket kan dog kun bruges som et pejlemærke. Butikker, der ikke har mærket, kan nemlig sagtens leve op til kravene alligevel. Da det koster penge at komme i betragtning til mærket, er det selvsagt ikke alle, som har valgt at være med i ordningen.</w:t>
      </w:r>
    </w:p>
    <w:p w:rsidR="00A3122D" w:rsidRPr="001B3181" w:rsidRDefault="00A3122D" w:rsidP="001B3181">
      <w:pPr>
        <w:spacing w:after="0"/>
      </w:pPr>
    </w:p>
    <w:p w:rsidR="00B13057" w:rsidRPr="00B13057" w:rsidRDefault="00B13057" w:rsidP="001B3181">
      <w:pPr>
        <w:spacing w:after="0"/>
        <w:rPr>
          <w:b/>
        </w:rPr>
      </w:pPr>
      <w:r w:rsidRPr="00B13057">
        <w:rPr>
          <w:b/>
        </w:rPr>
        <w:t>10. Beskyt dig, inden du betaler</w:t>
      </w:r>
    </w:p>
    <w:p w:rsidR="00B13057" w:rsidRPr="001B3181" w:rsidRDefault="00B13057" w:rsidP="001B3181">
      <w:pPr>
        <w:spacing w:after="0"/>
      </w:pPr>
      <w:r w:rsidRPr="001B3181">
        <w:t xml:space="preserve">Stop op, og tænk en tanke eller to, inden du udleverer dine betalingsoplysninger. Undersøg, om den betalingsside, du er på, er SSL-krypteret, hvilket beskytter dine oplysninger. Det er især noget, du skal være opmærksom på, når du handler i udenlandske webshops. Indtast aldrig dine oplysninger, med mindre der er en </w:t>
      </w:r>
      <w:r w:rsidRPr="00A20C80">
        <w:rPr>
          <w:b/>
        </w:rPr>
        <w:t>hængelås i nederste højre hjørne</w:t>
      </w:r>
      <w:r w:rsidRPr="001B3181">
        <w:t xml:space="preserve"> i din webbrowser.</w:t>
      </w:r>
    </w:p>
    <w:p w:rsidR="00B13057" w:rsidRPr="001B3181" w:rsidRDefault="00B13057" w:rsidP="001B3181">
      <w:pPr>
        <w:spacing w:after="0"/>
      </w:pPr>
      <w:r w:rsidRPr="001B3181">
        <w:t>Samtidig kan du tjekke, om der er et ekstra ’s’ i websidens url lige efter http. Det står for ’sikret’ og giver et ekstra beskyttelseslag.</w:t>
      </w:r>
    </w:p>
    <w:p w:rsidR="00B13057" w:rsidRPr="001B3181" w:rsidRDefault="00B13057" w:rsidP="001B3181">
      <w:pPr>
        <w:spacing w:after="0"/>
      </w:pPr>
    </w:p>
    <w:p w:rsidR="00B13057" w:rsidRDefault="00B13057" w:rsidP="001B3181">
      <w:pPr>
        <w:spacing w:after="0"/>
      </w:pPr>
      <w:r w:rsidRPr="00A20C80">
        <w:rPr>
          <w:b/>
        </w:rPr>
        <w:t>Betal aldrig via en bankoverførsel.</w:t>
      </w:r>
      <w:r w:rsidRPr="001B3181">
        <w:t xml:space="preserve"> Hvis du ikke har mulighed for at betale med kreditkort eller </w:t>
      </w:r>
      <w:r w:rsidR="006B113E" w:rsidRPr="001B3181">
        <w:t>Pay pal</w:t>
      </w:r>
      <w:r w:rsidRPr="001B3181">
        <w:t>, kan du godt vinke farvel til dine surt optjente penge, for du ser formentlig aldrig skyggen af din vare.</w:t>
      </w:r>
    </w:p>
    <w:p w:rsidR="009F04FB" w:rsidRDefault="00A20C80" w:rsidP="009F04FB">
      <w:pPr>
        <w:spacing w:after="0"/>
      </w:pPr>
      <w:r>
        <w:t xml:space="preserve"> </w:t>
      </w:r>
    </w:p>
    <w:p w:rsidR="009F04FB" w:rsidRPr="00A3122D" w:rsidRDefault="00103ECF" w:rsidP="009F04FB">
      <w:pPr>
        <w:spacing w:after="0"/>
        <w:rPr>
          <w:b/>
        </w:rPr>
      </w:pPr>
      <w:r>
        <w:rPr>
          <w:noProof/>
          <w:lang w:eastAsia="da-DK"/>
        </w:rPr>
        <w:drawing>
          <wp:anchor distT="0" distB="0" distL="114300" distR="114300" simplePos="0" relativeHeight="251658240" behindDoc="1" locked="0" layoutInCell="1" allowOverlap="1" wp14:anchorId="222037F7" wp14:editId="490FC46A">
            <wp:simplePos x="0" y="0"/>
            <wp:positionH relativeFrom="column">
              <wp:posOffset>-15240</wp:posOffset>
            </wp:positionH>
            <wp:positionV relativeFrom="paragraph">
              <wp:posOffset>205105</wp:posOffset>
            </wp:positionV>
            <wp:extent cx="2437130" cy="1466850"/>
            <wp:effectExtent l="0" t="0" r="0" b="0"/>
            <wp:wrapThrough wrapText="bothSides">
              <wp:wrapPolygon edited="0">
                <wp:start x="0" y="0"/>
                <wp:lineTo x="0" y="21319"/>
                <wp:lineTo x="21442" y="21319"/>
                <wp:lineTo x="21442" y="0"/>
                <wp:lineTo x="0" y="0"/>
              </wp:wrapPolygon>
            </wp:wrapThrough>
            <wp:docPr id="9" name="Billede 9" descr="http://images.slideplayer.dk/7/1969528/slides/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slideplayer.dk/7/1969528/slides/slide_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713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4FB" w:rsidRPr="00A3122D">
        <w:rPr>
          <w:b/>
        </w:rPr>
        <w:t>1.Tjek CVR-nummeret</w:t>
      </w:r>
      <w:r w:rsidR="00CE5461" w:rsidRPr="00CE5461">
        <w:rPr>
          <w:noProof/>
          <w:lang w:eastAsia="da-DK"/>
        </w:rPr>
        <w:t xml:space="preserve"> </w:t>
      </w:r>
    </w:p>
    <w:p w:rsidR="009F04FB" w:rsidRDefault="009F04FB" w:rsidP="009F04FB">
      <w:pPr>
        <w:spacing w:after="0"/>
      </w:pPr>
      <w:r>
        <w:t xml:space="preserve">Alle de virksomheder, som ønsker at sælge noget i Danmark, skal være CVR-registreret. Desuden skal CVR-nummeret være synligt i </w:t>
      </w:r>
      <w:r w:rsidR="006B113E">
        <w:t>net butikken</w:t>
      </w:r>
      <w:r>
        <w:t xml:space="preserve">. Langt de fleste fup-webshops har ikke et CVR-nummer, og du kan desuden hurtigt tjekke om det nummer, der eventuelt er oplyst på websiden, findes på </w:t>
      </w:r>
      <w:r w:rsidRPr="00CE5461">
        <w:rPr>
          <w:b/>
        </w:rPr>
        <w:t>cvr.dk.</w:t>
      </w:r>
    </w:p>
    <w:p w:rsidR="009F04FB" w:rsidRDefault="009F04FB" w:rsidP="009F04FB">
      <w:pPr>
        <w:spacing w:after="0"/>
      </w:pPr>
    </w:p>
    <w:p w:rsidR="00CE5461" w:rsidRDefault="00CE5461" w:rsidP="009F04FB">
      <w:pPr>
        <w:spacing w:after="0"/>
      </w:pPr>
    </w:p>
    <w:p w:rsidR="009F04FB" w:rsidRPr="00A3122D" w:rsidRDefault="009F04FB" w:rsidP="009F04FB">
      <w:pPr>
        <w:spacing w:after="0"/>
        <w:rPr>
          <w:b/>
        </w:rPr>
      </w:pPr>
      <w:r w:rsidRPr="00A3122D">
        <w:rPr>
          <w:b/>
        </w:rPr>
        <w:t>2. Kig efter danske kontaktoplysninger</w:t>
      </w:r>
    </w:p>
    <w:p w:rsidR="009F04FB" w:rsidRDefault="009F04FB" w:rsidP="009F04FB">
      <w:pPr>
        <w:spacing w:after="0"/>
      </w:pPr>
      <w:r>
        <w:t xml:space="preserve">En god hovedregel er, at en troværdig webshop ikke har noget at skjule, og derfor også har synlige – og troværdige – kontaktoplysninger. Det modsatte er tilfældet for fup-webshops, som ofte har en skrabet kontaktformular uden yderligere information om virksomheden eller dens kundeservice. Derfor: Kig efter et dansk telefonnummer, en dansk kontaktside og en dansk </w:t>
      </w:r>
      <w:r w:rsidR="006B113E">
        <w:t>e-mail</w:t>
      </w:r>
      <w:r>
        <w:t xml:space="preserve">-adresse.   </w:t>
      </w:r>
    </w:p>
    <w:p w:rsidR="009F04FB" w:rsidRDefault="009F04FB" w:rsidP="009F04FB">
      <w:pPr>
        <w:spacing w:after="0"/>
      </w:pPr>
    </w:p>
    <w:p w:rsidR="009F04FB" w:rsidRPr="00A3122D" w:rsidRDefault="009F04FB" w:rsidP="009F04FB">
      <w:pPr>
        <w:spacing w:after="0"/>
        <w:rPr>
          <w:b/>
        </w:rPr>
      </w:pPr>
      <w:r w:rsidRPr="00A3122D">
        <w:rPr>
          <w:b/>
        </w:rPr>
        <w:t>3. Hold øje med stavefejl og engelske ord</w:t>
      </w:r>
    </w:p>
    <w:p w:rsidR="009F04FB" w:rsidRDefault="009F04FB" w:rsidP="009F04FB">
      <w:pPr>
        <w:spacing w:after="0"/>
      </w:pPr>
      <w:r>
        <w:t>Fordi fupsiderne ofte er lavet i en fart, indeholder de mange stavefejl. Samtidig er flere af siderne oversat via tjenester som Google Translate. Det betyder, at sætningerne er mærkeligt formuleret, indeholder engelske udtryk og i nogle tilfælde er det rene volapyk. Her bør du især holde øje med kontaktsiden, beskrivelsen af betingelser og ’om os’-siden.</w:t>
      </w:r>
    </w:p>
    <w:p w:rsidR="006B113E" w:rsidRDefault="006B113E" w:rsidP="009F04FB">
      <w:pPr>
        <w:spacing w:after="0"/>
        <w:rPr>
          <w:b/>
        </w:rPr>
      </w:pPr>
    </w:p>
    <w:p w:rsidR="009F04FB" w:rsidRPr="00A3122D" w:rsidRDefault="009F04FB" w:rsidP="009F04FB">
      <w:pPr>
        <w:spacing w:after="0"/>
        <w:rPr>
          <w:b/>
        </w:rPr>
      </w:pPr>
      <w:r w:rsidRPr="00A3122D">
        <w:rPr>
          <w:b/>
        </w:rPr>
        <w:t>4. Brug Trustpilot</w:t>
      </w:r>
    </w:p>
    <w:p w:rsidR="006B113E" w:rsidRDefault="009F04FB" w:rsidP="009F04FB">
      <w:pPr>
        <w:spacing w:after="0"/>
      </w:pPr>
      <w:r>
        <w:t xml:space="preserve">Slå webshoppen op på Truspilot på nettet eller mobilen. Er folk tidligere blevet snydt, fremgår det normalt her. Det er dog vigtigt at bide mærke i, at Truspilot ikke fanger alle fupsider, fordi der hele tiden kommer </w:t>
      </w:r>
      <w:r>
        <w:lastRenderedPageBreak/>
        <w:t>nye til. Det er således ikke sikkert, at brugerne har nået at anmelde siden endnu. Det er samtidig vigtigt at huske, at et Trustpilot-logo på websiden ikke i sig selv er en garanti. Undersøg det selv i stedet for.</w:t>
      </w:r>
    </w:p>
    <w:p w:rsidR="009F04FB" w:rsidRDefault="009F04FB" w:rsidP="009F04FB">
      <w:pPr>
        <w:spacing w:after="0"/>
      </w:pPr>
    </w:p>
    <w:p w:rsidR="009F04FB" w:rsidRPr="00A3122D" w:rsidRDefault="00103ECF" w:rsidP="009F04FB">
      <w:pPr>
        <w:spacing w:after="0"/>
        <w:rPr>
          <w:b/>
        </w:rPr>
      </w:pPr>
      <w:r>
        <w:rPr>
          <w:noProof/>
          <w:lang w:eastAsia="da-DK"/>
        </w:rPr>
        <w:drawing>
          <wp:anchor distT="0" distB="0" distL="114300" distR="114300" simplePos="0" relativeHeight="251657216" behindDoc="1" locked="0" layoutInCell="1" allowOverlap="1" wp14:anchorId="36A874E7" wp14:editId="779991DD">
            <wp:simplePos x="0" y="0"/>
            <wp:positionH relativeFrom="column">
              <wp:posOffset>3175</wp:posOffset>
            </wp:positionH>
            <wp:positionV relativeFrom="paragraph">
              <wp:posOffset>13970</wp:posOffset>
            </wp:positionV>
            <wp:extent cx="809625" cy="872490"/>
            <wp:effectExtent l="0" t="0" r="0" b="0"/>
            <wp:wrapTight wrapText="bothSides">
              <wp:wrapPolygon edited="0">
                <wp:start x="0" y="0"/>
                <wp:lineTo x="0" y="21223"/>
                <wp:lineTo x="21346" y="21223"/>
                <wp:lineTo x="21346" y="0"/>
                <wp:lineTo x="0" y="0"/>
              </wp:wrapPolygon>
            </wp:wrapTight>
            <wp:docPr id="8" name="Billede 8" descr="https://encrypted-tbn3.gstatic.com/images?q=tbn:ANd9GcR-ShOXPFVIdjIc5t-6dQnwDOJJ92xgW-SPz7aU_AwEILXyJi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ShOXPFVIdjIc5t-6dQnwDOJJ92xgW-SPz7aU_AwEILXyJi0X"/>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4FB" w:rsidRPr="00A3122D">
        <w:rPr>
          <w:b/>
        </w:rPr>
        <w:t>5. Undersøg e-mærket</w:t>
      </w:r>
      <w:r w:rsidR="00CE5461" w:rsidRPr="00CE5461">
        <w:rPr>
          <w:noProof/>
          <w:lang w:eastAsia="da-DK"/>
        </w:rPr>
        <w:t xml:space="preserve"> </w:t>
      </w:r>
    </w:p>
    <w:p w:rsidR="009F04FB" w:rsidRDefault="009F04FB" w:rsidP="009F04FB">
      <w:pPr>
        <w:spacing w:after="0"/>
      </w:pPr>
      <w:r>
        <w:t>E-mærket er normalt en garanti for sikker e-handel, men ligesom Trustpilot, er e-mærkets logo på en webside heller ikke nogen garanti i sig selv for, at siden er troværdig. Svindlerne kan nemt finde et logo og kopiere det ind på deres websider. Gå derfor ind på e-maerket.dk, og slå siden op i databasen, hvor alle der reelt har et e-mærke er registreret.</w:t>
      </w:r>
    </w:p>
    <w:p w:rsidR="009F04FB" w:rsidRDefault="009F04FB" w:rsidP="009F04FB">
      <w:pPr>
        <w:spacing w:after="0"/>
      </w:pPr>
    </w:p>
    <w:p w:rsidR="009F04FB" w:rsidRPr="00A3122D" w:rsidRDefault="009F04FB" w:rsidP="009F04FB">
      <w:pPr>
        <w:spacing w:after="0"/>
        <w:rPr>
          <w:b/>
        </w:rPr>
      </w:pPr>
      <w:r w:rsidRPr="00A3122D">
        <w:rPr>
          <w:b/>
        </w:rPr>
        <w:t>6. Pas på velkendte logoer</w:t>
      </w:r>
    </w:p>
    <w:p w:rsidR="009F04FB" w:rsidRDefault="009F04FB" w:rsidP="009F04FB">
      <w:pPr>
        <w:spacing w:after="0"/>
      </w:pPr>
      <w:r>
        <w:t>Ganske som Trustpilot og e-mærke-logoer nemt kan forfalskes, kan kreditkortlogoer, sikkerhedssystemlogoer og andre troværdighedsskabende logoer det også. Det benytter fup-websiderne sig af i stor stil. Et logo er aldrig nogen garanti i sig selv – heller ikke selvom websiden ser professionel ud. Så vær kritisk.</w:t>
      </w:r>
    </w:p>
    <w:p w:rsidR="00CE5461" w:rsidRDefault="00CE5461" w:rsidP="009F04FB">
      <w:pPr>
        <w:spacing w:after="0"/>
        <w:rPr>
          <w:b/>
        </w:rPr>
      </w:pPr>
    </w:p>
    <w:p w:rsidR="009F04FB" w:rsidRPr="00A3122D" w:rsidRDefault="009F04FB" w:rsidP="009F04FB">
      <w:pPr>
        <w:spacing w:after="0"/>
        <w:rPr>
          <w:b/>
        </w:rPr>
      </w:pPr>
      <w:r w:rsidRPr="00A3122D">
        <w:rPr>
          <w:b/>
        </w:rPr>
        <w:t>7. Hold øje med domænenavnet</w:t>
      </w:r>
    </w:p>
    <w:p w:rsidR="009F04FB" w:rsidRDefault="006B113E" w:rsidP="009F04FB">
      <w:pPr>
        <w:spacing w:after="0"/>
      </w:pPr>
      <w:r>
        <w:rPr>
          <w:noProof/>
          <w:lang w:eastAsia="da-DK"/>
        </w:rPr>
        <w:drawing>
          <wp:anchor distT="0" distB="0" distL="114300" distR="114300" simplePos="0" relativeHeight="251655168" behindDoc="1" locked="0" layoutInCell="1" allowOverlap="1" wp14:anchorId="02C795FC" wp14:editId="3DD190AE">
            <wp:simplePos x="0" y="0"/>
            <wp:positionH relativeFrom="column">
              <wp:posOffset>-36195</wp:posOffset>
            </wp:positionH>
            <wp:positionV relativeFrom="paragraph">
              <wp:posOffset>-635</wp:posOffset>
            </wp:positionV>
            <wp:extent cx="523240" cy="666750"/>
            <wp:effectExtent l="0" t="0" r="0" b="0"/>
            <wp:wrapTight wrapText="bothSides">
              <wp:wrapPolygon edited="0">
                <wp:start x="10223" y="0"/>
                <wp:lineTo x="8650" y="1234"/>
                <wp:lineTo x="0" y="11726"/>
                <wp:lineTo x="0" y="20983"/>
                <wp:lineTo x="20447" y="20983"/>
                <wp:lineTo x="20447" y="13577"/>
                <wp:lineTo x="17301" y="9874"/>
                <wp:lineTo x="20447" y="3703"/>
                <wp:lineTo x="20447" y="1234"/>
                <wp:lineTo x="19660" y="0"/>
                <wp:lineTo x="10223" y="0"/>
              </wp:wrapPolygon>
            </wp:wrapTight>
            <wp:docPr id="7" name="Billede 7" descr="C:\Users\Erik\AppData\Local\Microsoft\Windows\INetCache\IE\1IKJ7JKM\MC9004401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rik\AppData\Local\Microsoft\Windows\INetCache\IE\1IKJ7JKM\MC900440109[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24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4FB">
        <w:t>Ofte benytter svindlerne sig af domænenavne, som indeholder et specifikt produkt, produktserie eller et velkendt brand – som eksempelvis 2013nikefreerun.dk. Det gør svindlerne for at snyde Google til at tro, at websiden er relevant, når brugere søger på ’Nike Free Run’, så de på den måde kan få en højere Google-placering.</w:t>
      </w:r>
    </w:p>
    <w:p w:rsidR="00511E76" w:rsidRDefault="00511E76" w:rsidP="001B3181">
      <w:pPr>
        <w:pStyle w:val="Listeafsnit"/>
        <w:spacing w:after="0"/>
      </w:pPr>
    </w:p>
    <w:p w:rsidR="004276D9" w:rsidRDefault="004276D9" w:rsidP="000B0A21">
      <w:pPr>
        <w:pStyle w:val="Listeafsnit"/>
        <w:spacing w:after="0"/>
        <w:ind w:left="0"/>
      </w:pPr>
      <w:r>
        <w:t>Ifølge undersøgelse</w:t>
      </w:r>
      <w:r w:rsidR="000B0A21">
        <w:t>r</w:t>
      </w:r>
      <w:r>
        <w:t xml:space="preserve"> kan du spare flest penge på bøger. Et priseksempel er paperback-udgaven af Game of Thrones (bind 1), som på danske Saxo.com står til 129 kroner inklusiv forsendelse. I Tyskland kan samme produkt fås for 82 kroner på Buecher.de, mens der på Storbritanniens Bookdepository.co.uk er 55 kroner at spare – eller hvad der svarer til hele 43 procent i forhold til den danske pris.</w:t>
      </w:r>
    </w:p>
    <w:p w:rsidR="004276D9" w:rsidRDefault="004276D9" w:rsidP="000B0A21">
      <w:pPr>
        <w:pStyle w:val="Listeafsnit"/>
        <w:spacing w:after="0"/>
        <w:ind w:left="0"/>
      </w:pPr>
    </w:p>
    <w:p w:rsidR="004276D9" w:rsidRDefault="004276D9" w:rsidP="000B0A21">
      <w:pPr>
        <w:pStyle w:val="Listeafsnit"/>
        <w:spacing w:after="0"/>
        <w:ind w:left="0"/>
      </w:pPr>
      <w:r>
        <w:t>Undersøgelsen viser også, at det kan betale sig at købe tøj og sko i en udenlandsk webshop. Eksempelvis kan du spare 200 kroner på de populære gummistøvler fra Hunter ved at bestille dem fra en netbutik i Storbritannien frem for en dansk en af slagsen. Der er færrest penge at spare på elektronik.</w:t>
      </w:r>
    </w:p>
    <w:p w:rsidR="004276D9" w:rsidRDefault="004276D9" w:rsidP="000B0A21">
      <w:pPr>
        <w:pStyle w:val="Listeafsnit"/>
        <w:spacing w:after="0"/>
        <w:ind w:left="0"/>
      </w:pPr>
    </w:p>
    <w:p w:rsidR="00A3122D" w:rsidRPr="00103ECF" w:rsidRDefault="006B113E" w:rsidP="000B0A21">
      <w:pPr>
        <w:pStyle w:val="Listeafsnit"/>
        <w:spacing w:after="0"/>
        <w:ind w:left="0"/>
        <w:rPr>
          <w:b/>
          <w:sz w:val="24"/>
          <w:szCs w:val="24"/>
        </w:rPr>
      </w:pPr>
      <w:r w:rsidRPr="00103ECF">
        <w:rPr>
          <w:b/>
          <w:noProof/>
          <w:sz w:val="24"/>
          <w:szCs w:val="24"/>
          <w:lang w:eastAsia="da-DK"/>
        </w:rPr>
        <w:drawing>
          <wp:anchor distT="0" distB="0" distL="114300" distR="114300" simplePos="0" relativeHeight="251656192" behindDoc="1" locked="0" layoutInCell="1" allowOverlap="1" wp14:anchorId="47503DF4" wp14:editId="6C65A190">
            <wp:simplePos x="0" y="0"/>
            <wp:positionH relativeFrom="column">
              <wp:posOffset>4511675</wp:posOffset>
            </wp:positionH>
            <wp:positionV relativeFrom="paragraph">
              <wp:posOffset>14605</wp:posOffset>
            </wp:positionV>
            <wp:extent cx="1301750" cy="847725"/>
            <wp:effectExtent l="0" t="0" r="0" b="0"/>
            <wp:wrapTight wrapText="bothSides">
              <wp:wrapPolygon edited="0">
                <wp:start x="1897" y="0"/>
                <wp:lineTo x="0" y="1456"/>
                <wp:lineTo x="0" y="6310"/>
                <wp:lineTo x="3161" y="15533"/>
                <wp:lineTo x="3477" y="21357"/>
                <wp:lineTo x="3793" y="21357"/>
                <wp:lineTo x="21179" y="21357"/>
                <wp:lineTo x="21179" y="1942"/>
                <wp:lineTo x="6954" y="0"/>
                <wp:lineTo x="1897" y="0"/>
              </wp:wrapPolygon>
            </wp:wrapTight>
            <wp:docPr id="6" name="Billede 6" descr="C:\Users\Erik\AppData\Local\Microsoft\Windows\INetCache\IE\FU1YG5QS\MC90044152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ik\AppData\Local\Microsoft\Windows\INetCache\IE\FU1YG5QS\MC900441529[1].w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0175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6D9" w:rsidRPr="00103ECF">
        <w:rPr>
          <w:b/>
          <w:sz w:val="24"/>
          <w:szCs w:val="24"/>
        </w:rPr>
        <w:t>Det skal du tænke på</w:t>
      </w:r>
      <w:r w:rsidR="000B0A21" w:rsidRPr="00103ECF">
        <w:rPr>
          <w:b/>
          <w:sz w:val="24"/>
          <w:szCs w:val="24"/>
        </w:rPr>
        <w:t xml:space="preserve"> </w:t>
      </w:r>
    </w:p>
    <w:p w:rsidR="004276D9" w:rsidRDefault="004276D9" w:rsidP="000B0A21">
      <w:pPr>
        <w:pStyle w:val="Listeafsnit"/>
        <w:spacing w:after="0"/>
        <w:ind w:left="0"/>
      </w:pPr>
      <w:r>
        <w:t>•Start med at undersøge priserne på din vare på de store nærmarkeder i England og Tyskland. Det bliver sjældent billigere af at handle i Øst- og Sydeuropa</w:t>
      </w:r>
    </w:p>
    <w:p w:rsidR="00A3122D" w:rsidRDefault="00A3122D" w:rsidP="000B0A21">
      <w:pPr>
        <w:pStyle w:val="Listeafsnit"/>
        <w:spacing w:after="0"/>
        <w:ind w:left="0"/>
      </w:pPr>
    </w:p>
    <w:p w:rsidR="004276D9" w:rsidRDefault="004276D9" w:rsidP="000B0A21">
      <w:pPr>
        <w:pStyle w:val="Listeafsnit"/>
        <w:spacing w:after="0"/>
        <w:ind w:left="0"/>
      </w:pPr>
      <w:r>
        <w:t>•Brug de lokale prissammenligningsportaler som Ebay.de, Amazon.de og Pricerunner.de for at sammenligne priser</w:t>
      </w:r>
    </w:p>
    <w:p w:rsidR="00A3122D" w:rsidRDefault="00A3122D" w:rsidP="000B0A21">
      <w:pPr>
        <w:pStyle w:val="Listeafsnit"/>
        <w:spacing w:after="0"/>
        <w:ind w:left="0"/>
      </w:pPr>
    </w:p>
    <w:p w:rsidR="004276D9" w:rsidRDefault="004276D9" w:rsidP="000B0A21">
      <w:pPr>
        <w:pStyle w:val="Listeafsnit"/>
        <w:spacing w:after="0"/>
        <w:ind w:left="0"/>
      </w:pPr>
      <w:r>
        <w:t xml:space="preserve">•Ved du ikke, hvad den ønskede vare hedder på tysk, kan du gøre brug af oversættelsestjenesten Google Translate, der desuden kan oversætte al indholdet i </w:t>
      </w:r>
      <w:r w:rsidR="006B113E">
        <w:t>net butikken</w:t>
      </w:r>
      <w:r>
        <w:t xml:space="preserve"> lige fra forside til kvittering</w:t>
      </w:r>
    </w:p>
    <w:p w:rsidR="00A3122D" w:rsidRDefault="00A3122D" w:rsidP="000B0A21">
      <w:pPr>
        <w:pStyle w:val="Listeafsnit"/>
        <w:spacing w:after="0"/>
        <w:ind w:left="0"/>
      </w:pPr>
    </w:p>
    <w:p w:rsidR="004276D9" w:rsidRDefault="00617A34" w:rsidP="000B0A21">
      <w:pPr>
        <w:pStyle w:val="Listeafsnit"/>
        <w:spacing w:after="0"/>
        <w:ind w:left="0"/>
      </w:pPr>
      <w:r>
        <w:rPr>
          <w:noProof/>
          <w:lang w:eastAsia="da-DK"/>
        </w:rPr>
        <w:drawing>
          <wp:anchor distT="0" distB="0" distL="114300" distR="114300" simplePos="0" relativeHeight="251664384" behindDoc="1" locked="0" layoutInCell="1" allowOverlap="1" wp14:anchorId="6A4D8E37" wp14:editId="3C55B803">
            <wp:simplePos x="0" y="0"/>
            <wp:positionH relativeFrom="column">
              <wp:posOffset>4806315</wp:posOffset>
            </wp:positionH>
            <wp:positionV relativeFrom="paragraph">
              <wp:posOffset>482600</wp:posOffset>
            </wp:positionV>
            <wp:extent cx="808355" cy="1102360"/>
            <wp:effectExtent l="171450" t="114300" r="144145" b="97790"/>
            <wp:wrapTight wrapText="bothSides">
              <wp:wrapPolygon edited="0">
                <wp:start x="-1360" y="82"/>
                <wp:lineTo x="-3765" y="691"/>
                <wp:lineTo x="-1109" y="6337"/>
                <wp:lineTo x="-3996" y="7067"/>
                <wp:lineTo x="-1340" y="12713"/>
                <wp:lineTo x="-3746" y="13322"/>
                <wp:lineTo x="-741" y="20854"/>
                <wp:lineTo x="12634" y="21813"/>
                <wp:lineTo x="19720" y="21995"/>
                <wp:lineTo x="20201" y="21873"/>
                <wp:lineTo x="22126" y="21386"/>
                <wp:lineTo x="22239" y="6748"/>
                <wp:lineTo x="21507" y="615"/>
                <wp:lineTo x="20677" y="-1149"/>
                <wp:lineTo x="6340" y="-1865"/>
                <wp:lineTo x="565" y="-405"/>
                <wp:lineTo x="-1360" y="82"/>
              </wp:wrapPolygon>
            </wp:wrapTight>
            <wp:docPr id="16" name="Billede 16" descr="C:\Users\Erik\AppData\Local\Microsoft\Windows\INetCache\IE\FU1YG5QS\MP9004309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ik\AppData\Local\Microsoft\Windows\INetCache\IE\FU1YG5QS\MP900430959[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142109">
                      <a:off x="0" y="0"/>
                      <a:ext cx="80835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6D9">
        <w:t>•Dine forbrugerrettigheder er gode i hele Europa. Du har eksempelvis syv dages fortrydelsesret, når du handler i et EU-land. Uden for EU kan du ikke gå ud fra, at du har ret til at fortryde, og derfor bør du tjekke op på rettighederne i det enkelte land. Vær opmærksom på, at du skal betale moms og told på varer købt uden for EU</w:t>
      </w:r>
    </w:p>
    <w:p w:rsidR="00A3122D" w:rsidRDefault="00A3122D" w:rsidP="000B0A21">
      <w:pPr>
        <w:pStyle w:val="Listeafsnit"/>
        <w:spacing w:after="0"/>
        <w:ind w:left="0"/>
      </w:pPr>
    </w:p>
    <w:p w:rsidR="00511E76" w:rsidRDefault="004276D9" w:rsidP="000B0A21">
      <w:pPr>
        <w:pStyle w:val="Listeafsnit"/>
        <w:spacing w:after="0"/>
        <w:ind w:left="0"/>
      </w:pPr>
      <w:r>
        <w:t>•Overvej altid nøje, om den potentielle besparelse er tiden og besværet ved ombytning værd</w:t>
      </w:r>
    </w:p>
    <w:p w:rsidR="004807C8" w:rsidRDefault="004807C8" w:rsidP="000B0A21">
      <w:pPr>
        <w:spacing w:after="0"/>
      </w:pPr>
    </w:p>
    <w:p w:rsidR="00B14764" w:rsidRDefault="00B14764" w:rsidP="000B0A21">
      <w:pPr>
        <w:spacing w:after="0"/>
      </w:pPr>
    </w:p>
    <w:p w:rsidR="00142F5E" w:rsidRDefault="00142F5E" w:rsidP="000B0A21">
      <w:pPr>
        <w:spacing w:after="0"/>
      </w:pPr>
      <w:r>
        <w:tab/>
      </w:r>
      <w:r w:rsidR="00511E76">
        <w:t xml:space="preserve"> </w:t>
      </w:r>
    </w:p>
    <w:sectPr w:rsidR="00142F5E" w:rsidSect="00617A34">
      <w:headerReference w:type="default" r:id="rId24"/>
      <w:footerReference w:type="default" r:id="rId25"/>
      <w:pgSz w:w="11906" w:h="16838"/>
      <w:pgMar w:top="851" w:right="1134" w:bottom="426" w:left="1134"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790" w:rsidRDefault="00030790" w:rsidP="006B113E">
      <w:pPr>
        <w:spacing w:after="0" w:line="240" w:lineRule="auto"/>
      </w:pPr>
      <w:r>
        <w:separator/>
      </w:r>
    </w:p>
  </w:endnote>
  <w:endnote w:type="continuationSeparator" w:id="0">
    <w:p w:rsidR="00030790" w:rsidRDefault="00030790" w:rsidP="006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13E" w:rsidRPr="006B113E" w:rsidRDefault="00617A34">
    <w:pPr>
      <w:pStyle w:val="Sidefod"/>
      <w:rPr>
        <w:color w:val="BFBFBF" w:themeColor="background1" w:themeShade="BF"/>
        <w:sz w:val="20"/>
        <w:szCs w:val="20"/>
      </w:rPr>
    </w:pPr>
    <w:r>
      <w:rPr>
        <w:color w:val="BFBFBF" w:themeColor="background1" w:themeShade="BF"/>
      </w:rPr>
      <w:ptab w:relativeTo="margin" w:alignment="right" w:leader="none"/>
    </w:r>
    <w:r>
      <w:rPr>
        <w:color w:val="BFBFBF" w:themeColor="background1" w:themeShade="BF"/>
      </w:rPr>
      <w:t>Erik Sterling 2014</w:t>
    </w:r>
    <w:r w:rsidR="006B113E">
      <w:rPr>
        <w:color w:val="BFBFBF" w:themeColor="background1" w:themeShade="BF"/>
      </w:rPr>
      <w:t xml:space="preserve"> </w:t>
    </w:r>
  </w:p>
  <w:p w:rsidR="006B113E" w:rsidRPr="006B113E" w:rsidRDefault="006B113E">
    <w:pPr>
      <w:pStyle w:val="Sidefo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790" w:rsidRDefault="00030790" w:rsidP="006B113E">
      <w:pPr>
        <w:spacing w:after="0" w:line="240" w:lineRule="auto"/>
      </w:pPr>
      <w:r>
        <w:separator/>
      </w:r>
    </w:p>
  </w:footnote>
  <w:footnote w:type="continuationSeparator" w:id="0">
    <w:p w:rsidR="00030790" w:rsidRDefault="00030790" w:rsidP="006B1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75032"/>
      <w:docPartObj>
        <w:docPartGallery w:val="Page Numbers (Top of Page)"/>
        <w:docPartUnique/>
      </w:docPartObj>
    </w:sdtPr>
    <w:sdtEndPr/>
    <w:sdtContent>
      <w:p w:rsidR="006276F8" w:rsidRDefault="006276F8">
        <w:pPr>
          <w:pStyle w:val="Sidehoved"/>
          <w:jc w:val="right"/>
        </w:pPr>
        <w:r>
          <w:fldChar w:fldCharType="begin"/>
        </w:r>
        <w:r>
          <w:instrText>PAGE   \* MERGEFORMAT</w:instrText>
        </w:r>
        <w:r>
          <w:fldChar w:fldCharType="separate"/>
        </w:r>
        <w:r w:rsidR="00FD7E94">
          <w:rPr>
            <w:noProof/>
          </w:rPr>
          <w:t>2</w:t>
        </w:r>
        <w:r>
          <w:fldChar w:fldCharType="end"/>
        </w:r>
      </w:p>
    </w:sdtContent>
  </w:sdt>
  <w:p w:rsidR="00617A34" w:rsidRDefault="00617A3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723CE"/>
    <w:multiLevelType w:val="hybridMultilevel"/>
    <w:tmpl w:val="A9D61C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42F5E"/>
    <w:rsid w:val="00005E0A"/>
    <w:rsid w:val="00030790"/>
    <w:rsid w:val="00061B25"/>
    <w:rsid w:val="000861B7"/>
    <w:rsid w:val="000B0A21"/>
    <w:rsid w:val="00103ECF"/>
    <w:rsid w:val="00142F5E"/>
    <w:rsid w:val="001B3181"/>
    <w:rsid w:val="002A2029"/>
    <w:rsid w:val="002E1552"/>
    <w:rsid w:val="003143D5"/>
    <w:rsid w:val="00343730"/>
    <w:rsid w:val="0034567E"/>
    <w:rsid w:val="003D39CF"/>
    <w:rsid w:val="003F330B"/>
    <w:rsid w:val="004276D9"/>
    <w:rsid w:val="004807C8"/>
    <w:rsid w:val="00493F20"/>
    <w:rsid w:val="00511E76"/>
    <w:rsid w:val="00617A34"/>
    <w:rsid w:val="006276F8"/>
    <w:rsid w:val="006A5022"/>
    <w:rsid w:val="006A68E5"/>
    <w:rsid w:val="006B113E"/>
    <w:rsid w:val="00742DA5"/>
    <w:rsid w:val="007516C5"/>
    <w:rsid w:val="007E5FF6"/>
    <w:rsid w:val="007F3B22"/>
    <w:rsid w:val="0093761A"/>
    <w:rsid w:val="00972071"/>
    <w:rsid w:val="009F04FB"/>
    <w:rsid w:val="00A20C80"/>
    <w:rsid w:val="00A3122D"/>
    <w:rsid w:val="00B13057"/>
    <w:rsid w:val="00B14764"/>
    <w:rsid w:val="00BC72EE"/>
    <w:rsid w:val="00C0077A"/>
    <w:rsid w:val="00C27199"/>
    <w:rsid w:val="00CE5461"/>
    <w:rsid w:val="00D560EB"/>
    <w:rsid w:val="00D9029A"/>
    <w:rsid w:val="00DD60BF"/>
    <w:rsid w:val="00E07322"/>
    <w:rsid w:val="00EA1B19"/>
    <w:rsid w:val="00FD7E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27199"/>
    <w:pPr>
      <w:ind w:left="720"/>
      <w:contextualSpacing/>
    </w:pPr>
  </w:style>
  <w:style w:type="paragraph" w:styleId="Titel">
    <w:name w:val="Title"/>
    <w:basedOn w:val="Normal"/>
    <w:next w:val="Normal"/>
    <w:link w:val="TitelTegn"/>
    <w:uiPriority w:val="10"/>
    <w:qFormat/>
    <w:rsid w:val="006A50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A5022"/>
    <w:rPr>
      <w:rFonts w:asciiTheme="majorHAnsi" w:eastAsiaTheme="majorEastAsia" w:hAnsiTheme="majorHAnsi" w:cstheme="majorBidi"/>
      <w:color w:val="17365D" w:themeColor="text2" w:themeShade="BF"/>
      <w:spacing w:val="5"/>
      <w:kern w:val="28"/>
      <w:sz w:val="52"/>
      <w:szCs w:val="52"/>
    </w:rPr>
  </w:style>
  <w:style w:type="paragraph" w:styleId="Markeringsbobletekst">
    <w:name w:val="Balloon Text"/>
    <w:basedOn w:val="Normal"/>
    <w:link w:val="MarkeringsbobletekstTegn"/>
    <w:uiPriority w:val="99"/>
    <w:semiHidden/>
    <w:unhideWhenUsed/>
    <w:rsid w:val="007F3B2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3B22"/>
    <w:rPr>
      <w:rFonts w:ascii="Tahoma" w:hAnsi="Tahoma" w:cs="Tahoma"/>
      <w:sz w:val="16"/>
      <w:szCs w:val="16"/>
    </w:rPr>
  </w:style>
  <w:style w:type="paragraph" w:styleId="Sidehoved">
    <w:name w:val="header"/>
    <w:basedOn w:val="Normal"/>
    <w:link w:val="SidehovedTegn"/>
    <w:uiPriority w:val="99"/>
    <w:unhideWhenUsed/>
    <w:rsid w:val="006B11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B113E"/>
  </w:style>
  <w:style w:type="paragraph" w:styleId="Sidefod">
    <w:name w:val="footer"/>
    <w:basedOn w:val="Normal"/>
    <w:link w:val="SidefodTegn"/>
    <w:uiPriority w:val="99"/>
    <w:unhideWhenUsed/>
    <w:rsid w:val="006B11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B1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gi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image" Target="media/image14.jpeg"/><Relationship Id="rId10" Type="http://schemas.openxmlformats.org/officeDocument/2006/relationships/image" Target="media/image2.wmf"/><Relationship Id="rId19" Type="http://schemas.openxmlformats.org/officeDocument/2006/relationships/image" Target="media/image10.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2191</Words>
  <Characters>13366</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Kurt Holmsted</cp:lastModifiedBy>
  <cp:revision>2</cp:revision>
  <cp:lastPrinted>2014-11-04T08:10:00Z</cp:lastPrinted>
  <dcterms:created xsi:type="dcterms:W3CDTF">2014-11-12T10:24:00Z</dcterms:created>
  <dcterms:modified xsi:type="dcterms:W3CDTF">2014-11-12T10:24:00Z</dcterms:modified>
</cp:coreProperties>
</file>