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ED" w:rsidRPr="003F6B66" w:rsidRDefault="008353EC" w:rsidP="005A2511">
      <w:pPr>
        <w:spacing w:line="360" w:lineRule="auto"/>
        <w:rPr>
          <w:b/>
          <w:color w:val="17365D" w:themeColor="text2" w:themeShade="BF"/>
          <w:sz w:val="44"/>
          <w:szCs w:val="44"/>
        </w:rPr>
      </w:pPr>
      <w:bookmarkStart w:id="0" w:name="_GoBack"/>
      <w:bookmarkEnd w:id="0"/>
      <w:r w:rsidRPr="003F6B66">
        <w:rPr>
          <w:b/>
          <w:color w:val="17365D" w:themeColor="text2" w:themeShade="BF"/>
          <w:sz w:val="44"/>
          <w:szCs w:val="44"/>
        </w:rPr>
        <w:t xml:space="preserve">Borger.dk er </w:t>
      </w:r>
      <w:r w:rsidR="003F6B66" w:rsidRPr="003F6B66">
        <w:rPr>
          <w:b/>
          <w:sz w:val="48"/>
          <w:szCs w:val="48"/>
          <w:u w:val="single"/>
        </w:rPr>
        <w:t>din</w:t>
      </w:r>
      <w:r w:rsidRPr="003F6B66">
        <w:rPr>
          <w:b/>
          <w:color w:val="17365D" w:themeColor="text2" w:themeShade="BF"/>
          <w:sz w:val="48"/>
          <w:szCs w:val="48"/>
          <w:u w:val="single"/>
        </w:rPr>
        <w:t xml:space="preserve"> </w:t>
      </w:r>
      <w:r w:rsidRPr="003F6B66">
        <w:rPr>
          <w:b/>
          <w:color w:val="17365D" w:themeColor="text2" w:themeShade="BF"/>
          <w:sz w:val="44"/>
          <w:szCs w:val="44"/>
        </w:rPr>
        <w:t>indgang til det offentlige.</w:t>
      </w:r>
    </w:p>
    <w:p w:rsidR="007B60ED" w:rsidRPr="002E7C60" w:rsidRDefault="008353EC" w:rsidP="002E7C60">
      <w:pPr>
        <w:spacing w:after="0" w:line="360" w:lineRule="auto"/>
        <w:rPr>
          <w:b/>
          <w:sz w:val="32"/>
          <w:szCs w:val="32"/>
        </w:rPr>
      </w:pPr>
      <w:r w:rsidRPr="002E7C60">
        <w:rPr>
          <w:b/>
          <w:sz w:val="32"/>
          <w:szCs w:val="32"/>
        </w:rPr>
        <w:t xml:space="preserve"> Borger.dk består af to sider. </w:t>
      </w:r>
    </w:p>
    <w:p w:rsidR="007B60ED" w:rsidRDefault="008353EC" w:rsidP="002E7C60">
      <w:pPr>
        <w:spacing w:after="0" w:line="360" w:lineRule="auto"/>
        <w:rPr>
          <w:sz w:val="28"/>
          <w:szCs w:val="28"/>
        </w:rPr>
      </w:pPr>
      <w:r w:rsidRPr="002E7C60">
        <w:rPr>
          <w:b/>
          <w:sz w:val="32"/>
          <w:szCs w:val="32"/>
        </w:rPr>
        <w:t>1.</w:t>
      </w:r>
      <w:r w:rsidRPr="007B60ED">
        <w:rPr>
          <w:sz w:val="28"/>
          <w:szCs w:val="28"/>
        </w:rPr>
        <w:t xml:space="preserve"> </w:t>
      </w:r>
      <w:r w:rsidR="00DC3185">
        <w:rPr>
          <w:sz w:val="28"/>
          <w:szCs w:val="28"/>
        </w:rPr>
        <w:t xml:space="preserve"> </w:t>
      </w:r>
      <w:proofErr w:type="gramStart"/>
      <w:r w:rsidRPr="007B60ED">
        <w:rPr>
          <w:sz w:val="28"/>
          <w:szCs w:val="28"/>
        </w:rPr>
        <w:t>et</w:t>
      </w:r>
      <w:proofErr w:type="gramEnd"/>
      <w:r w:rsidRPr="007B60ED">
        <w:rPr>
          <w:sz w:val="28"/>
          <w:szCs w:val="28"/>
        </w:rPr>
        <w:t xml:space="preserve"> opslagsværk, fakta sider og </w:t>
      </w:r>
    </w:p>
    <w:p w:rsidR="001D1356" w:rsidRPr="005A2511" w:rsidRDefault="008353EC" w:rsidP="005A2511">
      <w:pPr>
        <w:spacing w:line="360" w:lineRule="auto"/>
      </w:pPr>
      <w:r w:rsidRPr="002E7C60">
        <w:rPr>
          <w:b/>
          <w:sz w:val="32"/>
          <w:szCs w:val="32"/>
        </w:rPr>
        <w:t>2.</w:t>
      </w:r>
      <w:r w:rsidRPr="007B60ED">
        <w:rPr>
          <w:sz w:val="28"/>
          <w:szCs w:val="28"/>
        </w:rPr>
        <w:t xml:space="preserve"> </w:t>
      </w:r>
      <w:r w:rsidR="00DC3185">
        <w:rPr>
          <w:sz w:val="28"/>
          <w:szCs w:val="28"/>
        </w:rPr>
        <w:t xml:space="preserve"> </w:t>
      </w:r>
      <w:proofErr w:type="gramStart"/>
      <w:r w:rsidRPr="007B60ED">
        <w:rPr>
          <w:sz w:val="28"/>
          <w:szCs w:val="28"/>
        </w:rPr>
        <w:t>en</w:t>
      </w:r>
      <w:proofErr w:type="gramEnd"/>
      <w:r w:rsidRPr="007B60ED">
        <w:rPr>
          <w:sz w:val="28"/>
          <w:szCs w:val="28"/>
        </w:rPr>
        <w:t xml:space="preserve"> side med dine personlige oplysninger</w:t>
      </w:r>
      <w:r w:rsidRPr="005A2511">
        <w:t>. Denne side kræver log på med Nem Id.</w:t>
      </w:r>
    </w:p>
    <w:p w:rsidR="008353EC" w:rsidRPr="002E7C60" w:rsidRDefault="008353EC" w:rsidP="005A2511">
      <w:pPr>
        <w:spacing w:line="360" w:lineRule="auto"/>
        <w:rPr>
          <w:b/>
          <w:sz w:val="40"/>
          <w:szCs w:val="40"/>
          <w:u w:val="single"/>
        </w:rPr>
      </w:pPr>
      <w:r w:rsidRPr="002E7C60">
        <w:rPr>
          <w:b/>
          <w:sz w:val="40"/>
          <w:szCs w:val="40"/>
          <w:u w:val="single"/>
        </w:rPr>
        <w:t xml:space="preserve">Undersøg på </w:t>
      </w:r>
      <w:r w:rsidR="002E7C60" w:rsidRPr="002E7C60">
        <w:rPr>
          <w:b/>
          <w:sz w:val="40"/>
          <w:szCs w:val="40"/>
          <w:u w:val="single"/>
        </w:rPr>
        <w:t>fakta siden</w:t>
      </w:r>
      <w:r w:rsidRPr="002E7C60">
        <w:rPr>
          <w:b/>
          <w:sz w:val="40"/>
          <w:szCs w:val="40"/>
          <w:u w:val="single"/>
        </w:rPr>
        <w:t>:</w:t>
      </w:r>
    </w:p>
    <w:p w:rsidR="00562BA1" w:rsidRPr="005A2511" w:rsidRDefault="001916AB" w:rsidP="005A2511">
      <w:pPr>
        <w:pStyle w:val="Listeafsnit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5A2511">
        <w:rPr>
          <w:b/>
          <w:sz w:val="28"/>
          <w:szCs w:val="28"/>
        </w:rPr>
        <w:t>I</w:t>
      </w:r>
      <w:r w:rsidR="00597BB0" w:rsidRPr="005A2511">
        <w:rPr>
          <w:b/>
          <w:sz w:val="28"/>
          <w:szCs w:val="28"/>
        </w:rPr>
        <w:t xml:space="preserve"> fem mdr.</w:t>
      </w:r>
      <w:r w:rsidR="00562BA1" w:rsidRPr="005A2511">
        <w:rPr>
          <w:b/>
          <w:sz w:val="28"/>
          <w:szCs w:val="28"/>
        </w:rPr>
        <w:t xml:space="preserve"> </w:t>
      </w:r>
      <w:r w:rsidR="00E741F6" w:rsidRPr="005A2511">
        <w:rPr>
          <w:b/>
          <w:sz w:val="28"/>
          <w:szCs w:val="28"/>
        </w:rPr>
        <w:t xml:space="preserve">og 24 dage </w:t>
      </w:r>
      <w:r w:rsidR="00562BA1" w:rsidRPr="005A2511">
        <w:rPr>
          <w:b/>
          <w:sz w:val="28"/>
          <w:szCs w:val="28"/>
        </w:rPr>
        <w:t>skal du bo på Tenerife</w:t>
      </w:r>
      <w:r w:rsidR="00597BB0" w:rsidRPr="005A2511">
        <w:rPr>
          <w:b/>
          <w:sz w:val="28"/>
          <w:szCs w:val="28"/>
        </w:rPr>
        <w:t xml:space="preserve">… væk fra den danske vinter. </w:t>
      </w:r>
    </w:p>
    <w:p w:rsidR="00562BA1" w:rsidRDefault="00597BB0" w:rsidP="005A2511">
      <w:pPr>
        <w:pStyle w:val="Listeafsni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A2511">
        <w:rPr>
          <w:sz w:val="28"/>
          <w:szCs w:val="28"/>
        </w:rPr>
        <w:t>Skal du melde flytning</w:t>
      </w:r>
      <w:r w:rsidR="0011405C" w:rsidRPr="005A2511">
        <w:rPr>
          <w:sz w:val="28"/>
          <w:szCs w:val="28"/>
        </w:rPr>
        <w:t xml:space="preserve"> for at modtage </w:t>
      </w:r>
      <w:proofErr w:type="gramStart"/>
      <w:r w:rsidR="0011405C" w:rsidRPr="005A2511">
        <w:rPr>
          <w:sz w:val="28"/>
          <w:szCs w:val="28"/>
        </w:rPr>
        <w:t>pension?.</w:t>
      </w:r>
      <w:proofErr w:type="gramEnd"/>
      <w:r w:rsidR="0011405C" w:rsidRPr="005A2511">
        <w:rPr>
          <w:sz w:val="28"/>
          <w:szCs w:val="28"/>
        </w:rPr>
        <w:t xml:space="preserve"> </w:t>
      </w:r>
      <w:r w:rsidR="0011405C" w:rsidRPr="001916AB">
        <w:t>Start fra ”</w:t>
      </w:r>
      <w:r w:rsidR="00E741F6" w:rsidRPr="001916AB">
        <w:t>Danskere</w:t>
      </w:r>
      <w:r w:rsidR="0011405C" w:rsidRPr="001916AB">
        <w:t xml:space="preserve"> i udlandet”.</w:t>
      </w:r>
      <w:r w:rsidR="0011405C" w:rsidRPr="005A2511">
        <w:rPr>
          <w:sz w:val="28"/>
          <w:szCs w:val="28"/>
        </w:rPr>
        <w:t xml:space="preserve"> </w:t>
      </w:r>
    </w:p>
    <w:p w:rsidR="00DC3185" w:rsidRPr="005A2511" w:rsidRDefault="00DC3185" w:rsidP="005A2511">
      <w:pPr>
        <w:pStyle w:val="Listeafsni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hvordan</w:t>
      </w:r>
      <w:proofErr w:type="gramEnd"/>
      <w:r>
        <w:rPr>
          <w:sz w:val="28"/>
          <w:szCs w:val="28"/>
        </w:rPr>
        <w:t xml:space="preserve"> skal du forholde for at få din pension udbetalt, mens du er på T</w:t>
      </w:r>
      <w:r w:rsidR="00E067F4">
        <w:rPr>
          <w:sz w:val="28"/>
          <w:szCs w:val="28"/>
        </w:rPr>
        <w:t>e</w:t>
      </w:r>
      <w:r>
        <w:rPr>
          <w:sz w:val="28"/>
          <w:szCs w:val="28"/>
        </w:rPr>
        <w:t>nerife?</w:t>
      </w:r>
    </w:p>
    <w:p w:rsidR="0011405C" w:rsidRPr="005A2511" w:rsidRDefault="0011405C" w:rsidP="005A2511">
      <w:pPr>
        <w:pStyle w:val="Listeafsni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A2511">
        <w:rPr>
          <w:sz w:val="28"/>
          <w:szCs w:val="28"/>
        </w:rPr>
        <w:t>Hvad er ”</w:t>
      </w:r>
      <w:proofErr w:type="gramStart"/>
      <w:r w:rsidRPr="005A2511">
        <w:rPr>
          <w:sz w:val="28"/>
          <w:szCs w:val="28"/>
        </w:rPr>
        <w:t>danskerlisten?”</w:t>
      </w:r>
      <w:proofErr w:type="gramEnd"/>
    </w:p>
    <w:p w:rsidR="00597BB0" w:rsidRDefault="0011405C" w:rsidP="005A2511">
      <w:pPr>
        <w:pStyle w:val="Listeafsnit"/>
        <w:numPr>
          <w:ilvl w:val="0"/>
          <w:numId w:val="3"/>
        </w:numPr>
        <w:spacing w:line="360" w:lineRule="auto"/>
      </w:pPr>
      <w:r w:rsidRPr="005A2511">
        <w:rPr>
          <w:sz w:val="28"/>
          <w:szCs w:val="28"/>
        </w:rPr>
        <w:t>Hvordan sikre du dig mod udgifter ved evt. sygdom?</w:t>
      </w:r>
      <w:r w:rsidR="00562BA1" w:rsidRPr="005A2511">
        <w:rPr>
          <w:sz w:val="36"/>
          <w:szCs w:val="36"/>
        </w:rPr>
        <w:t xml:space="preserve"> </w:t>
      </w:r>
      <w:r w:rsidR="00562BA1" w:rsidRPr="00562BA1">
        <w:t>Start fra ”ældre”</w:t>
      </w:r>
    </w:p>
    <w:p w:rsidR="00E741F6" w:rsidRPr="005A2511" w:rsidRDefault="00E741F6" w:rsidP="005A2511">
      <w:pPr>
        <w:pStyle w:val="Listeafsni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A2511">
        <w:rPr>
          <w:sz w:val="28"/>
          <w:szCs w:val="28"/>
        </w:rPr>
        <w:t>Hvordan sikre</w:t>
      </w:r>
      <w:r w:rsidR="001916AB" w:rsidRPr="005A2511">
        <w:rPr>
          <w:sz w:val="28"/>
          <w:szCs w:val="28"/>
        </w:rPr>
        <w:t>r</w:t>
      </w:r>
      <w:r w:rsidRPr="005A2511">
        <w:rPr>
          <w:sz w:val="28"/>
          <w:szCs w:val="28"/>
        </w:rPr>
        <w:t xml:space="preserve"> du dig mod sygdom, hvis du flytter </w:t>
      </w:r>
      <w:proofErr w:type="gramStart"/>
      <w:r w:rsidRPr="005A2511">
        <w:rPr>
          <w:sz w:val="28"/>
          <w:szCs w:val="28"/>
        </w:rPr>
        <w:t>udenfor</w:t>
      </w:r>
      <w:proofErr w:type="gramEnd"/>
      <w:r w:rsidRPr="005A2511">
        <w:rPr>
          <w:sz w:val="28"/>
          <w:szCs w:val="28"/>
        </w:rPr>
        <w:t xml:space="preserve"> E</w:t>
      </w:r>
      <w:r w:rsidR="005A2511">
        <w:rPr>
          <w:sz w:val="28"/>
          <w:szCs w:val="28"/>
        </w:rPr>
        <w:t>U</w:t>
      </w:r>
      <w:r w:rsidR="001916AB" w:rsidRPr="005A2511">
        <w:rPr>
          <w:sz w:val="28"/>
          <w:szCs w:val="28"/>
        </w:rPr>
        <w:t>?</w:t>
      </w:r>
    </w:p>
    <w:p w:rsidR="005570F8" w:rsidRPr="002E7C60" w:rsidRDefault="008353EC" w:rsidP="002E7C60">
      <w:pPr>
        <w:pStyle w:val="Listeafsni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A2511">
        <w:rPr>
          <w:sz w:val="28"/>
          <w:szCs w:val="28"/>
        </w:rPr>
        <w:t>Hvad er</w:t>
      </w:r>
      <w:r w:rsidR="001916AB" w:rsidRPr="005A2511">
        <w:rPr>
          <w:sz w:val="28"/>
          <w:szCs w:val="28"/>
        </w:rPr>
        <w:t xml:space="preserve"> Robinsonlisten?</w:t>
      </w:r>
      <w:r w:rsidR="001916AB" w:rsidRPr="005A2511">
        <w:rPr>
          <w:b/>
          <w:sz w:val="36"/>
          <w:szCs w:val="36"/>
        </w:rPr>
        <w:t xml:space="preserve"> </w:t>
      </w:r>
      <w:r w:rsidR="001916AB" w:rsidRPr="00F867D4">
        <w:t>Start fra ”Internet og forbrug”</w:t>
      </w:r>
      <w:r w:rsidRPr="001916AB">
        <w:t xml:space="preserve"> </w:t>
      </w:r>
    </w:p>
    <w:p w:rsidR="002E7C60" w:rsidRPr="002E7C60" w:rsidRDefault="002E7C60" w:rsidP="002E7C60">
      <w:pPr>
        <w:pStyle w:val="Listeafsnit"/>
        <w:spacing w:line="360" w:lineRule="auto"/>
      </w:pPr>
    </w:p>
    <w:p w:rsidR="00F867D4" w:rsidRPr="005570F8" w:rsidRDefault="001916AB" w:rsidP="005570F8">
      <w:pPr>
        <w:pStyle w:val="Listeafsnit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5A2511">
        <w:rPr>
          <w:b/>
          <w:sz w:val="28"/>
          <w:szCs w:val="28"/>
        </w:rPr>
        <w:t>Jeg vil ikke have reklamer i min ”rigtige” postkasse.</w:t>
      </w:r>
      <w:r w:rsidRPr="005A2511">
        <w:rPr>
          <w:sz w:val="28"/>
          <w:szCs w:val="28"/>
        </w:rPr>
        <w:t xml:space="preserve"> Undersøg hvordan?</w:t>
      </w:r>
    </w:p>
    <w:p w:rsidR="00F867D4" w:rsidRPr="005A2511" w:rsidRDefault="00F867D4" w:rsidP="005A2511">
      <w:pPr>
        <w:pStyle w:val="Listeafsnit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5A2511">
        <w:rPr>
          <w:sz w:val="28"/>
          <w:szCs w:val="28"/>
        </w:rPr>
        <w:t>Du vil gerne have din post til døren</w:t>
      </w:r>
      <w:r w:rsidRPr="005A2511">
        <w:rPr>
          <w:b/>
          <w:sz w:val="28"/>
          <w:szCs w:val="28"/>
        </w:rPr>
        <w:t>.</w:t>
      </w:r>
    </w:p>
    <w:p w:rsidR="005A2511" w:rsidRDefault="005570F8" w:rsidP="005A2511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Log på og u</w:t>
      </w:r>
      <w:r w:rsidR="00F867D4" w:rsidRPr="00F867D4">
        <w:rPr>
          <w:sz w:val="28"/>
          <w:szCs w:val="28"/>
        </w:rPr>
        <w:t xml:space="preserve">ndersøg hvordan der skal søges. </w:t>
      </w:r>
    </w:p>
    <w:p w:rsidR="00F867D4" w:rsidRDefault="00F867D4" w:rsidP="005A2511">
      <w:pPr>
        <w:spacing w:after="0" w:line="360" w:lineRule="auto"/>
        <w:ind w:firstLine="720"/>
      </w:pPr>
      <w:r w:rsidRPr="00F867D4">
        <w:t>På ”Ældre” starter du din søgning.</w:t>
      </w:r>
      <w:r w:rsidR="005570F8">
        <w:t xml:space="preserve"> I Søgefeltet kan du også skrive ”post til døren”</w:t>
      </w:r>
    </w:p>
    <w:p w:rsidR="00F867D4" w:rsidRDefault="00F867D4" w:rsidP="005A2511">
      <w:pPr>
        <w:spacing w:after="0" w:line="360" w:lineRule="auto"/>
      </w:pPr>
    </w:p>
    <w:p w:rsidR="005A2511" w:rsidRPr="005A2511" w:rsidRDefault="00F867D4" w:rsidP="005A2511">
      <w:pPr>
        <w:pStyle w:val="Listeafsnit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5A2511">
        <w:rPr>
          <w:b/>
          <w:sz w:val="28"/>
          <w:szCs w:val="28"/>
        </w:rPr>
        <w:t>Nu, hvor du er på Borger.dk, vil du lige se din forskudsopgørelse fra skat.</w:t>
      </w:r>
    </w:p>
    <w:p w:rsidR="00F867D4" w:rsidRDefault="00F867D4" w:rsidP="005A2511">
      <w:pPr>
        <w:spacing w:after="0" w:line="360" w:lineRule="auto"/>
        <w:ind w:firstLine="720"/>
      </w:pPr>
      <w:r>
        <w:t xml:space="preserve"> Start fra ”Økonomi”</w:t>
      </w:r>
    </w:p>
    <w:p w:rsidR="00F867D4" w:rsidRDefault="00F867D4" w:rsidP="005A2511">
      <w:pPr>
        <w:spacing w:after="0" w:line="360" w:lineRule="auto"/>
      </w:pPr>
    </w:p>
    <w:p w:rsidR="005A2511" w:rsidRDefault="002E7C60" w:rsidP="005A2511">
      <w:pPr>
        <w:pStyle w:val="Listeafsnit"/>
        <w:numPr>
          <w:ilvl w:val="0"/>
          <w:numId w:val="2"/>
        </w:numPr>
        <w:spacing w:after="0" w:line="360" w:lineRule="auto"/>
      </w:pPr>
      <w:r>
        <w:rPr>
          <w:b/>
          <w:sz w:val="28"/>
          <w:szCs w:val="28"/>
        </w:rPr>
        <w:t>D</w:t>
      </w:r>
      <w:r w:rsidR="00F867D4" w:rsidRPr="005A2511">
        <w:rPr>
          <w:b/>
          <w:sz w:val="28"/>
          <w:szCs w:val="28"/>
        </w:rPr>
        <w:t xml:space="preserve">u </w:t>
      </w:r>
      <w:r>
        <w:rPr>
          <w:b/>
          <w:sz w:val="28"/>
          <w:szCs w:val="28"/>
        </w:rPr>
        <w:t xml:space="preserve">vil </w:t>
      </w:r>
      <w:r w:rsidR="00F867D4" w:rsidRPr="005A2511">
        <w:rPr>
          <w:b/>
          <w:sz w:val="28"/>
          <w:szCs w:val="28"/>
        </w:rPr>
        <w:t>ikke betale ej</w:t>
      </w:r>
      <w:r w:rsidR="005570F8">
        <w:rPr>
          <w:b/>
          <w:sz w:val="28"/>
          <w:szCs w:val="28"/>
        </w:rPr>
        <w:t>e</w:t>
      </w:r>
      <w:r w:rsidR="00F867D4" w:rsidRPr="005A2511">
        <w:rPr>
          <w:b/>
          <w:sz w:val="28"/>
          <w:szCs w:val="28"/>
        </w:rPr>
        <w:t xml:space="preserve">ndomsskat. </w:t>
      </w:r>
      <w:r w:rsidR="005A2511" w:rsidRPr="005A2511">
        <w:rPr>
          <w:sz w:val="28"/>
          <w:szCs w:val="28"/>
        </w:rPr>
        <w:t>Undersøg hvordan.</w:t>
      </w:r>
      <w:r w:rsidR="005A2511">
        <w:t xml:space="preserve"> </w:t>
      </w:r>
    </w:p>
    <w:p w:rsidR="00F867D4" w:rsidRPr="00F867D4" w:rsidRDefault="005A2511" w:rsidP="005570F8">
      <w:pPr>
        <w:spacing w:after="0" w:line="360" w:lineRule="auto"/>
        <w:ind w:firstLine="720"/>
        <w:rPr>
          <w:sz w:val="28"/>
          <w:szCs w:val="28"/>
        </w:rPr>
      </w:pPr>
      <w:r>
        <w:t>Skriv ”ejendomsskat” i søgefeltet øverst i højre hjørne</w:t>
      </w:r>
      <w:r w:rsidR="005570F8">
        <w:t xml:space="preserve">. Søgefeltet er </w:t>
      </w:r>
      <w:r w:rsidR="002E7C60">
        <w:t xml:space="preserve">hurtigt og </w:t>
      </w:r>
      <w:r w:rsidR="005570F8">
        <w:t>rigtigt godt.</w:t>
      </w:r>
    </w:p>
    <w:p w:rsidR="007B60ED" w:rsidRPr="007B60ED" w:rsidRDefault="007B60ED" w:rsidP="005A2511">
      <w:pPr>
        <w:spacing w:after="0" w:line="360" w:lineRule="auto"/>
        <w:rPr>
          <w:sz w:val="36"/>
          <w:szCs w:val="36"/>
        </w:rPr>
      </w:pPr>
    </w:p>
    <w:p w:rsidR="00E75151" w:rsidRPr="005570F8" w:rsidRDefault="00E75151" w:rsidP="005570F8">
      <w:pPr>
        <w:spacing w:after="0" w:line="360" w:lineRule="auto"/>
        <w:ind w:left="360"/>
        <w:rPr>
          <w:sz w:val="36"/>
          <w:szCs w:val="36"/>
        </w:rPr>
      </w:pPr>
    </w:p>
    <w:sectPr w:rsidR="00E75151" w:rsidRPr="005570F8" w:rsidSect="006E757F">
      <w:footerReference w:type="default" r:id="rId7"/>
      <w:pgSz w:w="11906" w:h="16838"/>
      <w:pgMar w:top="851" w:right="1134" w:bottom="170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7F" w:rsidRDefault="006E757F" w:rsidP="006E757F">
      <w:pPr>
        <w:spacing w:after="0" w:line="240" w:lineRule="auto"/>
      </w:pPr>
      <w:r>
        <w:separator/>
      </w:r>
    </w:p>
  </w:endnote>
  <w:endnote w:type="continuationSeparator" w:id="0">
    <w:p w:rsidR="006E757F" w:rsidRDefault="006E757F" w:rsidP="006E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60" w:rsidRDefault="002E7C60">
    <w:pPr>
      <w:pStyle w:val="Sidefod"/>
    </w:pPr>
    <w:r>
      <w:t>Erik Sterling 2014</w:t>
    </w:r>
  </w:p>
  <w:p w:rsidR="002E7C60" w:rsidRDefault="002E7C60">
    <w:pPr>
      <w:pStyle w:val="Sidefod"/>
    </w:pPr>
  </w:p>
  <w:p w:rsidR="006E757F" w:rsidRDefault="006E757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7F" w:rsidRDefault="006E757F" w:rsidP="006E757F">
      <w:pPr>
        <w:spacing w:after="0" w:line="240" w:lineRule="auto"/>
      </w:pPr>
      <w:r>
        <w:separator/>
      </w:r>
    </w:p>
  </w:footnote>
  <w:footnote w:type="continuationSeparator" w:id="0">
    <w:p w:rsidR="006E757F" w:rsidRDefault="006E757F" w:rsidP="006E7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7844"/>
    <w:multiLevelType w:val="hybridMultilevel"/>
    <w:tmpl w:val="9A46F6CC"/>
    <w:lvl w:ilvl="0" w:tplc="AC78070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55CC4"/>
    <w:multiLevelType w:val="hybridMultilevel"/>
    <w:tmpl w:val="2E7A62B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13B54"/>
    <w:multiLevelType w:val="hybridMultilevel"/>
    <w:tmpl w:val="66287CEE"/>
    <w:lvl w:ilvl="0" w:tplc="401846F4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B7BBC"/>
    <w:multiLevelType w:val="hybridMultilevel"/>
    <w:tmpl w:val="DF0A04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B26"/>
    <w:rsid w:val="0011405C"/>
    <w:rsid w:val="001916AB"/>
    <w:rsid w:val="001D1356"/>
    <w:rsid w:val="002E7C60"/>
    <w:rsid w:val="003F6B66"/>
    <w:rsid w:val="004B2E03"/>
    <w:rsid w:val="005570F8"/>
    <w:rsid w:val="00562BA1"/>
    <w:rsid w:val="00597BB0"/>
    <w:rsid w:val="005A2511"/>
    <w:rsid w:val="006E4B26"/>
    <w:rsid w:val="006E757F"/>
    <w:rsid w:val="007B60ED"/>
    <w:rsid w:val="007D4B1A"/>
    <w:rsid w:val="008353EC"/>
    <w:rsid w:val="00955A5F"/>
    <w:rsid w:val="00DC3185"/>
    <w:rsid w:val="00DF4C3E"/>
    <w:rsid w:val="00E05230"/>
    <w:rsid w:val="00E067F4"/>
    <w:rsid w:val="00E741F6"/>
    <w:rsid w:val="00E75151"/>
    <w:rsid w:val="00F8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CD393-4FB1-4886-9B89-A3B28963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1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60E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E7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757F"/>
  </w:style>
  <w:style w:type="paragraph" w:styleId="Sidefod">
    <w:name w:val="footer"/>
    <w:basedOn w:val="Normal"/>
    <w:link w:val="SidefodTegn"/>
    <w:uiPriority w:val="99"/>
    <w:unhideWhenUsed/>
    <w:rsid w:val="006E7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757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7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Sterling</dc:creator>
  <cp:keywords/>
  <dc:description/>
  <cp:lastModifiedBy>Erik Sterling</cp:lastModifiedBy>
  <cp:revision>2</cp:revision>
  <cp:lastPrinted>2014-01-28T15:15:00Z</cp:lastPrinted>
  <dcterms:created xsi:type="dcterms:W3CDTF">2014-11-06T12:59:00Z</dcterms:created>
  <dcterms:modified xsi:type="dcterms:W3CDTF">2014-11-06T12:59:00Z</dcterms:modified>
</cp:coreProperties>
</file>