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B590C" w14:textId="77777777" w:rsidR="002D245F" w:rsidRDefault="00DA3492" w:rsidP="00E20344">
      <w:pPr>
        <w:spacing w:after="0" w:line="259" w:lineRule="auto"/>
        <w:ind w:left="331" w:firstLine="0"/>
        <w:jc w:val="left"/>
      </w:pPr>
      <w:r>
        <w:rPr>
          <w:sz w:val="88"/>
        </w:rPr>
        <w:t xml:space="preserve">Seniornet Nordfyn </w:t>
      </w:r>
      <w:r>
        <w:rPr>
          <w:noProof/>
        </w:rPr>
        <w:drawing>
          <wp:inline distT="0" distB="0" distL="0" distR="0" wp14:anchorId="2B77D59E" wp14:editId="2F4ADD73">
            <wp:extent cx="1010752" cy="1019944"/>
            <wp:effectExtent l="0" t="0" r="0" b="0"/>
            <wp:docPr id="2306" name="Picture 2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6" name="Picture 23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0752" cy="101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3E552" w14:textId="77777777" w:rsidR="002D245F" w:rsidRDefault="00DA3492" w:rsidP="00E20344">
      <w:pPr>
        <w:jc w:val="left"/>
      </w:pPr>
      <w:r>
        <w:t>Generalforsamling i Seniornet Nordfyn d. 31. marts 2022, kl. 1 100, Poppelvej 4, Bogense. Tilstede: Bestyrelsen og ca. 22 fremmødte medlemmer.</w:t>
      </w:r>
    </w:p>
    <w:p w14:paraId="77614AF6" w14:textId="77777777" w:rsidR="002D245F" w:rsidRDefault="00DA3492" w:rsidP="00E20344">
      <w:pPr>
        <w:numPr>
          <w:ilvl w:val="0"/>
          <w:numId w:val="1"/>
        </w:numPr>
        <w:spacing w:after="258"/>
        <w:ind w:hanging="353"/>
        <w:jc w:val="left"/>
      </w:pPr>
      <w:r>
        <w:t>Valg af dirigent: Kurt Holmsted blev valgt, og konstaterede, at generalforsamlingen var lovlig indvarslet med annonce i Ugeavisen d. 16. marts. 2022.</w:t>
      </w:r>
    </w:p>
    <w:p w14:paraId="6A85A6D7" w14:textId="77777777" w:rsidR="002D245F" w:rsidRDefault="00DA3492" w:rsidP="00E20344">
      <w:pPr>
        <w:numPr>
          <w:ilvl w:val="0"/>
          <w:numId w:val="1"/>
        </w:numPr>
        <w:ind w:hanging="353"/>
        <w:jc w:val="left"/>
      </w:pPr>
      <w:r>
        <w:t>Valg af stemmetællere blev udsat.</w:t>
      </w:r>
    </w:p>
    <w:p w14:paraId="245E8077" w14:textId="77777777" w:rsidR="002D245F" w:rsidRDefault="00DA3492" w:rsidP="00E20344">
      <w:pPr>
        <w:numPr>
          <w:ilvl w:val="0"/>
          <w:numId w:val="1"/>
        </w:numPr>
        <w:spacing w:after="257"/>
        <w:ind w:hanging="353"/>
        <w:jc w:val="left"/>
      </w:pPr>
      <w:r>
        <w:t>Formanden aflagde beretning, beretningen blev godkendt.</w:t>
      </w:r>
      <w:r>
        <w:tab/>
        <w:t>Se bilag 1</w:t>
      </w:r>
    </w:p>
    <w:p w14:paraId="58732075" w14:textId="77777777" w:rsidR="002D245F" w:rsidRDefault="00DA3492" w:rsidP="00E20344">
      <w:pPr>
        <w:numPr>
          <w:ilvl w:val="0"/>
          <w:numId w:val="1"/>
        </w:numPr>
        <w:ind w:hanging="353"/>
        <w:jc w:val="left"/>
      </w:pPr>
      <w:r>
        <w:t xml:space="preserve">Kassereren fremlagde det reviderede regnskab </w:t>
      </w:r>
      <w:r>
        <w:rPr>
          <w:noProof/>
        </w:rPr>
        <w:drawing>
          <wp:inline distT="0" distB="0" distL="0" distR="0" wp14:anchorId="661E5074" wp14:editId="34015D84">
            <wp:extent cx="4574" cy="4574"/>
            <wp:effectExtent l="0" t="0" r="0" b="0"/>
            <wp:docPr id="2270" name="Picture 2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0" name="Picture 22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som var underskrevet af bestyrelsen</w:t>
      </w:r>
      <w:r w:rsidR="00E20344">
        <w:t>.</w:t>
      </w:r>
      <w:r>
        <w:t xml:space="preserve"> </w:t>
      </w:r>
      <w:r w:rsidR="00E20344">
        <w:tab/>
      </w:r>
      <w:r w:rsidR="00E20344">
        <w:tab/>
      </w:r>
      <w:r w:rsidR="00E20344">
        <w:tab/>
      </w:r>
      <w:r w:rsidR="00E20344">
        <w:tab/>
      </w:r>
      <w:r w:rsidR="00E20344">
        <w:tab/>
      </w:r>
      <w:r w:rsidR="00E20344">
        <w:tab/>
      </w:r>
      <w:r>
        <w:t>Se bilag 2</w:t>
      </w:r>
    </w:p>
    <w:p w14:paraId="53B1106E" w14:textId="77777777" w:rsidR="002D245F" w:rsidRDefault="00DA3492" w:rsidP="00E20344">
      <w:pPr>
        <w:numPr>
          <w:ilvl w:val="0"/>
          <w:numId w:val="1"/>
        </w:numPr>
        <w:ind w:hanging="353"/>
        <w:jc w:val="left"/>
      </w:pPr>
      <w:r>
        <w:t>Indkomne forslag? Der var ikke indkommet nogen forslag.</w:t>
      </w:r>
    </w:p>
    <w:p w14:paraId="4AD02354" w14:textId="77777777" w:rsidR="002D245F" w:rsidRDefault="00DA3492" w:rsidP="00E20344">
      <w:pPr>
        <w:numPr>
          <w:ilvl w:val="0"/>
          <w:numId w:val="1"/>
        </w:numPr>
        <w:ind w:hanging="353"/>
        <w:jc w:val="left"/>
      </w:pPr>
      <w:r>
        <w:t>Aktivitetsplan for 2022-23 blev fremlagt.</w:t>
      </w:r>
      <w:r>
        <w:tab/>
      </w:r>
      <w:r w:rsidR="00E20344">
        <w:tab/>
      </w:r>
      <w:r>
        <w:t xml:space="preserve">Se bilag </w:t>
      </w:r>
      <w:r w:rsidR="00E20344">
        <w:t>3</w:t>
      </w:r>
    </w:p>
    <w:p w14:paraId="2DE81F6A" w14:textId="77777777" w:rsidR="002D245F" w:rsidRDefault="00DA3492" w:rsidP="00E20344">
      <w:pPr>
        <w:numPr>
          <w:ilvl w:val="0"/>
          <w:numId w:val="1"/>
        </w:numPr>
        <w:spacing w:after="11"/>
        <w:ind w:hanging="353"/>
        <w:jc w:val="left"/>
      </w:pPr>
      <w:r>
        <w:t>Fastsættelse af kontingent for 2023, uændret kr. 125,00 pr. år. For 2. halvår kr. 75,8. Tilrettet budget for 2022 blev fremlagt.</w:t>
      </w:r>
      <w:r>
        <w:tab/>
      </w:r>
      <w:r w:rsidR="00E20344">
        <w:tab/>
        <w:t>Se bilag 4</w:t>
      </w:r>
    </w:p>
    <w:tbl>
      <w:tblPr>
        <w:tblStyle w:val="TableGrid"/>
        <w:tblW w:w="7217" w:type="dxa"/>
        <w:tblInd w:w="346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3998"/>
        <w:gridCol w:w="3219"/>
      </w:tblGrid>
      <w:tr w:rsidR="002D245F" w14:paraId="70DCE2E2" w14:textId="77777777">
        <w:trPr>
          <w:trHeight w:val="404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3D09ED71" w14:textId="77777777" w:rsidR="002D245F" w:rsidRDefault="00DA3492" w:rsidP="00E20344">
            <w:pPr>
              <w:spacing w:after="0" w:line="259" w:lineRule="auto"/>
              <w:ind w:left="0" w:firstLine="0"/>
              <w:jc w:val="left"/>
            </w:pPr>
            <w:r>
              <w:t>9. Budget for 2023 blev fremlagt.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14:paraId="40E6C9EA" w14:textId="77777777" w:rsidR="002D245F" w:rsidRDefault="00E20344" w:rsidP="00E20344">
            <w:pPr>
              <w:spacing w:after="0" w:line="259" w:lineRule="auto"/>
              <w:ind w:left="0" w:firstLine="0"/>
              <w:jc w:val="left"/>
            </w:pPr>
            <w:r>
              <w:t xml:space="preserve">                                    </w:t>
            </w:r>
            <w:r w:rsidR="00DA3492">
              <w:t>Se bilag 4</w:t>
            </w:r>
          </w:p>
        </w:tc>
      </w:tr>
      <w:tr w:rsidR="002D245F" w14:paraId="4EB8764A" w14:textId="77777777">
        <w:trPr>
          <w:trHeight w:val="1111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64F8DFE0" w14:textId="77777777" w:rsidR="002D245F" w:rsidRDefault="00DA3492" w:rsidP="00E20344">
            <w:pPr>
              <w:spacing w:after="0" w:line="259" w:lineRule="auto"/>
              <w:ind w:left="14" w:firstLine="0"/>
              <w:jc w:val="left"/>
            </w:pPr>
            <w:r>
              <w:t>10. Valg til bestyrelsen: Genvalg til: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1843E" w14:textId="77777777" w:rsidR="002D245F" w:rsidRDefault="00DA3492" w:rsidP="00E20344">
            <w:pPr>
              <w:spacing w:after="0" w:line="259" w:lineRule="auto"/>
              <w:ind w:left="58" w:firstLine="0"/>
              <w:jc w:val="left"/>
            </w:pPr>
            <w:r>
              <w:t>Christian Madsen Jensen.</w:t>
            </w:r>
          </w:p>
          <w:p w14:paraId="472B1FA1" w14:textId="77777777" w:rsidR="002D245F" w:rsidRDefault="00DA3492" w:rsidP="00E20344">
            <w:pPr>
              <w:spacing w:after="0" w:line="259" w:lineRule="auto"/>
              <w:ind w:left="50" w:firstLine="0"/>
              <w:jc w:val="left"/>
            </w:pPr>
            <w:r>
              <w:t>Else Jensen.</w:t>
            </w:r>
          </w:p>
          <w:p w14:paraId="5C694CE9" w14:textId="77777777" w:rsidR="002D245F" w:rsidRDefault="00DA3492" w:rsidP="00E20344">
            <w:pPr>
              <w:spacing w:after="0" w:line="259" w:lineRule="auto"/>
              <w:ind w:left="50" w:firstLine="0"/>
              <w:jc w:val="left"/>
            </w:pPr>
            <w:r>
              <w:t>Vagn Ove Madsen.</w:t>
            </w:r>
          </w:p>
        </w:tc>
      </w:tr>
      <w:tr w:rsidR="002D245F" w14:paraId="011B2908" w14:textId="77777777">
        <w:trPr>
          <w:trHeight w:val="832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159EC116" w14:textId="77777777" w:rsidR="002D245F" w:rsidRDefault="00DA3492" w:rsidP="00E20344">
            <w:pPr>
              <w:spacing w:after="0" w:line="259" w:lineRule="auto"/>
              <w:ind w:left="14" w:firstLine="0"/>
              <w:jc w:val="left"/>
            </w:pPr>
            <w:r>
              <w:t>11. Valg af Suppleanter: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2386C" w14:textId="77777777" w:rsidR="002D245F" w:rsidRDefault="00DA3492" w:rsidP="00E20344">
            <w:pPr>
              <w:spacing w:after="0" w:line="259" w:lineRule="auto"/>
              <w:ind w:left="50" w:right="807" w:firstLine="0"/>
              <w:jc w:val="left"/>
            </w:pPr>
            <w:r>
              <w:t>Margit Rasmussen Birgit Haugsted</w:t>
            </w:r>
          </w:p>
        </w:tc>
      </w:tr>
      <w:tr w:rsidR="002D245F" w14:paraId="2361285A" w14:textId="77777777">
        <w:trPr>
          <w:trHeight w:val="678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0A01C850" w14:textId="77777777" w:rsidR="002D245F" w:rsidRDefault="00DA3492" w:rsidP="00E20344">
            <w:pPr>
              <w:spacing w:after="0" w:line="259" w:lineRule="auto"/>
              <w:ind w:left="14" w:firstLine="0"/>
              <w:jc w:val="left"/>
            </w:pPr>
            <w:r>
              <w:t>12. Valg af revisorer: Genvalg til: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E6595" w14:textId="77777777" w:rsidR="002D245F" w:rsidRDefault="00DA3492" w:rsidP="00E20344">
            <w:pPr>
              <w:spacing w:after="0" w:line="259" w:lineRule="auto"/>
              <w:ind w:left="50" w:firstLine="0"/>
              <w:jc w:val="left"/>
            </w:pPr>
            <w:r>
              <w:t>Jørgen Geertsen</w:t>
            </w:r>
          </w:p>
          <w:p w14:paraId="033BACCF" w14:textId="77777777" w:rsidR="002D245F" w:rsidRDefault="00DA3492" w:rsidP="00E20344">
            <w:pPr>
              <w:spacing w:after="0" w:line="259" w:lineRule="auto"/>
              <w:ind w:left="50" w:firstLine="0"/>
              <w:jc w:val="left"/>
            </w:pPr>
            <w:r>
              <w:t>Bente Gregersen</w:t>
            </w:r>
          </w:p>
        </w:tc>
      </w:tr>
    </w:tbl>
    <w:p w14:paraId="6155D34B" w14:textId="77777777" w:rsidR="002D245F" w:rsidRDefault="00DA3492" w:rsidP="00E20344">
      <w:pPr>
        <w:tabs>
          <w:tab w:val="center" w:pos="1005"/>
          <w:tab w:val="center" w:pos="5179"/>
        </w:tabs>
        <w:spacing w:after="11"/>
        <w:ind w:left="0" w:firstLine="0"/>
        <w:jc w:val="left"/>
      </w:pPr>
      <w:r>
        <w:tab/>
        <w:t>13. Eventuelt:</w:t>
      </w:r>
      <w:r>
        <w:tab/>
        <w:t>Flere ting blev drøftet og der blev uddelt gaver til tovholderne.</w:t>
      </w:r>
    </w:p>
    <w:p w14:paraId="3497BBD7" w14:textId="77777777" w:rsidR="002D245F" w:rsidRDefault="00E20344" w:rsidP="00E20344">
      <w:pPr>
        <w:spacing w:after="15" w:line="259" w:lineRule="auto"/>
        <w:ind w:left="259" w:firstLine="0"/>
        <w:jc w:val="left"/>
      </w:pPr>
      <w:r>
        <w:t xml:space="preserve"> </w:t>
      </w:r>
      <w:r>
        <w:tab/>
      </w:r>
      <w:r>
        <w:tab/>
      </w:r>
      <w:r w:rsidR="00DA3492">
        <w:t>Kurt holmsted stopper som tovholder og webmaster.</w:t>
      </w:r>
    </w:p>
    <w:p w14:paraId="3C0DE78B" w14:textId="77777777" w:rsidR="002D245F" w:rsidRDefault="00DA3492" w:rsidP="00E20344">
      <w:pPr>
        <w:ind w:left="2171" w:right="274"/>
        <w:jc w:val="left"/>
      </w:pPr>
      <w:r>
        <w:t>Han takkede for mange gode år som tovholder, webmaster og revisor. Formanden takkede for god ro og orden, og takkede bestyrelsen og tovholdere for det gode samarbejde.</w:t>
      </w:r>
    </w:p>
    <w:tbl>
      <w:tblPr>
        <w:tblStyle w:val="TableGrid"/>
        <w:tblpPr w:vertAnchor="text" w:tblpX="-43" w:tblpY="699"/>
        <w:tblOverlap w:val="never"/>
        <w:tblW w:w="9421" w:type="dxa"/>
        <w:tblInd w:w="0" w:type="dxa"/>
        <w:tblLook w:val="04A0" w:firstRow="1" w:lastRow="0" w:firstColumn="1" w:lastColumn="0" w:noHBand="0" w:noVBand="1"/>
      </w:tblPr>
      <w:tblGrid>
        <w:gridCol w:w="4214"/>
        <w:gridCol w:w="3061"/>
        <w:gridCol w:w="2146"/>
      </w:tblGrid>
      <w:tr w:rsidR="002D245F" w14:paraId="4A6CFFEB" w14:textId="77777777">
        <w:trPr>
          <w:trHeight w:val="513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14:paraId="7C78A16D" w14:textId="77777777" w:rsidR="002D245F" w:rsidRDefault="00E20344" w:rsidP="00E20344">
            <w:pPr>
              <w:spacing w:after="0" w:line="259" w:lineRule="auto"/>
              <w:ind w:left="720" w:firstLine="0"/>
              <w:jc w:val="left"/>
            </w:pPr>
            <w:r>
              <w:rPr>
                <w:sz w:val="26"/>
              </w:rPr>
              <w:t>Henning Kristj</w:t>
            </w:r>
            <w:r w:rsidR="00DA3492">
              <w:rPr>
                <w:sz w:val="26"/>
              </w:rPr>
              <w:t>ansen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5BBF3" w14:textId="77777777" w:rsidR="002D245F" w:rsidRDefault="00DA3492" w:rsidP="00E20344">
            <w:pPr>
              <w:spacing w:after="0" w:line="259" w:lineRule="auto"/>
              <w:ind w:left="209" w:firstLine="0"/>
              <w:jc w:val="left"/>
            </w:pPr>
            <w:r>
              <w:t>Kurt Holmsted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14:paraId="34981BBD" w14:textId="77777777" w:rsidR="002D245F" w:rsidRDefault="002D245F" w:rsidP="00E20344">
            <w:pPr>
              <w:spacing w:after="160" w:line="259" w:lineRule="auto"/>
              <w:ind w:left="0" w:firstLine="0"/>
              <w:jc w:val="left"/>
            </w:pPr>
          </w:p>
        </w:tc>
      </w:tr>
      <w:tr w:rsidR="002D245F" w14:paraId="738FC4F7" w14:textId="77777777">
        <w:trPr>
          <w:trHeight w:val="320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2C78A" w14:textId="77777777" w:rsidR="002D245F" w:rsidRDefault="00DA3492" w:rsidP="00E20344">
            <w:pPr>
              <w:tabs>
                <w:tab w:val="center" w:pos="2964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  <w:u w:val="single" w:color="000000"/>
              </w:rPr>
              <w:t>Formand</w:t>
            </w:r>
            <w:r>
              <w:rPr>
                <w:sz w:val="18"/>
                <w:u w:val="single" w:color="000000"/>
              </w:rPr>
              <w:tab/>
              <w:t>Næstformand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DEBEC" w14:textId="77777777" w:rsidR="002D245F" w:rsidRDefault="00DA3492" w:rsidP="00E20344">
            <w:pPr>
              <w:spacing w:after="0" w:line="259" w:lineRule="auto"/>
              <w:ind w:left="756" w:firstLine="0"/>
              <w:jc w:val="left"/>
            </w:pPr>
            <w:r>
              <w:rPr>
                <w:sz w:val="20"/>
                <w:u w:val="single" w:color="000000"/>
              </w:rPr>
              <w:t>Sekretær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0A10F" w14:textId="77777777" w:rsidR="002D245F" w:rsidRDefault="00DA3492" w:rsidP="00E20344">
            <w:pPr>
              <w:spacing w:after="0" w:line="259" w:lineRule="auto"/>
              <w:ind w:left="72" w:firstLine="0"/>
              <w:jc w:val="left"/>
            </w:pPr>
            <w:r>
              <w:rPr>
                <w:sz w:val="20"/>
                <w:u w:val="single" w:color="000000"/>
              </w:rPr>
              <w:t>Kasserer:</w:t>
            </w:r>
          </w:p>
        </w:tc>
      </w:tr>
      <w:tr w:rsidR="002D245F" w14:paraId="3293D02A" w14:textId="77777777">
        <w:trPr>
          <w:trHeight w:val="188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14:paraId="6D843622" w14:textId="77777777" w:rsidR="002D245F" w:rsidRDefault="00DA3492" w:rsidP="00E20344">
            <w:pPr>
              <w:tabs>
                <w:tab w:val="center" w:pos="3075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Christian Madsen Jensen</w:t>
            </w:r>
            <w:r>
              <w:rPr>
                <w:sz w:val="20"/>
              </w:rPr>
              <w:tab/>
              <w:t>Karin Jørgensen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41DA0AE" w14:textId="77777777" w:rsidR="002D245F" w:rsidRDefault="00DA3492" w:rsidP="00E20344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>Henning Kristjansen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14:paraId="7FA9DD18" w14:textId="77777777" w:rsidR="002D245F" w:rsidRDefault="00DA3492" w:rsidP="00E20344">
            <w:pPr>
              <w:spacing w:after="0" w:line="259" w:lineRule="auto"/>
              <w:ind w:left="72" w:firstLine="0"/>
              <w:jc w:val="left"/>
            </w:pPr>
            <w:r>
              <w:rPr>
                <w:sz w:val="20"/>
              </w:rPr>
              <w:t>Else Jensen</w:t>
            </w:r>
          </w:p>
        </w:tc>
      </w:tr>
      <w:tr w:rsidR="002D245F" w14:paraId="222CB211" w14:textId="77777777">
        <w:trPr>
          <w:trHeight w:val="185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14:paraId="6BA5AB34" w14:textId="77777777" w:rsidR="002D245F" w:rsidRDefault="00DA3492" w:rsidP="00E20344">
            <w:pPr>
              <w:tabs>
                <w:tab w:val="right" w:pos="4213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Dyrehavevej 14</w:t>
            </w:r>
            <w:r>
              <w:rPr>
                <w:sz w:val="20"/>
              </w:rPr>
              <w:tab/>
              <w:t>Kongsbergparken 3,C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DA5E2D3" w14:textId="77777777" w:rsidR="002D245F" w:rsidRDefault="00DA3492" w:rsidP="00E20344">
            <w:pPr>
              <w:spacing w:after="0" w:line="259" w:lineRule="auto"/>
              <w:ind w:left="756" w:firstLine="0"/>
              <w:jc w:val="left"/>
            </w:pPr>
            <w:r>
              <w:rPr>
                <w:sz w:val="20"/>
              </w:rPr>
              <w:t>Svelvikparken 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14:paraId="6FFB9915" w14:textId="77777777" w:rsidR="002D245F" w:rsidRDefault="00DA3492" w:rsidP="00E20344">
            <w:pPr>
              <w:spacing w:after="0" w:line="259" w:lineRule="auto"/>
              <w:ind w:left="72" w:firstLine="0"/>
              <w:jc w:val="left"/>
            </w:pPr>
            <w:r>
              <w:rPr>
                <w:sz w:val="20"/>
              </w:rPr>
              <w:t>Kirsebærlunden 9</w:t>
            </w:r>
          </w:p>
        </w:tc>
      </w:tr>
      <w:tr w:rsidR="002D245F" w14:paraId="423ABBD3" w14:textId="77777777">
        <w:trPr>
          <w:trHeight w:val="181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14:paraId="27B7FE55" w14:textId="77777777" w:rsidR="002D245F" w:rsidRDefault="00DA3492" w:rsidP="00E20344">
            <w:pPr>
              <w:tabs>
                <w:tab w:val="center" w:pos="2982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5400 Bogense</w:t>
            </w:r>
            <w:r>
              <w:rPr>
                <w:sz w:val="20"/>
              </w:rPr>
              <w:tab/>
              <w:t>5400 Bogense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8A4D9A5" w14:textId="77777777" w:rsidR="002D245F" w:rsidRDefault="00DA3492" w:rsidP="00E20344">
            <w:pPr>
              <w:spacing w:after="0" w:line="259" w:lineRule="auto"/>
              <w:ind w:left="756" w:firstLine="0"/>
              <w:jc w:val="left"/>
            </w:pPr>
            <w:r>
              <w:rPr>
                <w:sz w:val="20"/>
              </w:rPr>
              <w:t>5400 Bogense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14:paraId="473E75D1" w14:textId="77777777" w:rsidR="002D245F" w:rsidRDefault="00DA3492" w:rsidP="00E20344">
            <w:pPr>
              <w:spacing w:after="0" w:line="259" w:lineRule="auto"/>
              <w:ind w:left="72" w:firstLine="0"/>
              <w:jc w:val="left"/>
            </w:pPr>
            <w:r>
              <w:rPr>
                <w:sz w:val="20"/>
              </w:rPr>
              <w:t>5471 Søndersø</w:t>
            </w:r>
          </w:p>
        </w:tc>
      </w:tr>
      <w:tr w:rsidR="002D245F" w14:paraId="5C874FF5" w14:textId="77777777">
        <w:trPr>
          <w:trHeight w:val="185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14:paraId="624472E1" w14:textId="77777777" w:rsidR="002D245F" w:rsidRDefault="00DA3492" w:rsidP="00E20344">
            <w:pPr>
              <w:tabs>
                <w:tab w:val="center" w:pos="2989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Tlf.: 64 81 34 80</w:t>
            </w:r>
            <w:r>
              <w:rPr>
                <w:sz w:val="20"/>
              </w:rPr>
              <w:tab/>
              <w:t>Tlf.: 2372 1678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6F80AC9" w14:textId="77777777" w:rsidR="002D245F" w:rsidRDefault="00DA3492" w:rsidP="00E20344">
            <w:pPr>
              <w:spacing w:after="0" w:line="259" w:lineRule="auto"/>
              <w:ind w:left="749" w:firstLine="0"/>
              <w:jc w:val="left"/>
            </w:pPr>
            <w:r>
              <w:rPr>
                <w:sz w:val="18"/>
              </w:rPr>
              <w:t>Tlf.: 4017 3304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14:paraId="24C2B430" w14:textId="77777777" w:rsidR="002D245F" w:rsidRDefault="00DA3492" w:rsidP="00E20344">
            <w:pPr>
              <w:spacing w:after="0" w:line="259" w:lineRule="auto"/>
              <w:ind w:left="65" w:firstLine="0"/>
              <w:jc w:val="left"/>
            </w:pPr>
            <w:r>
              <w:rPr>
                <w:sz w:val="18"/>
              </w:rPr>
              <w:t>Tlf.: 6167 8965</w:t>
            </w:r>
          </w:p>
        </w:tc>
      </w:tr>
      <w:tr w:rsidR="002D245F" w14:paraId="0A6C106D" w14:textId="77777777">
        <w:trPr>
          <w:trHeight w:val="209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14:paraId="4E133E86" w14:textId="77777777" w:rsidR="002D245F" w:rsidRDefault="00E20344" w:rsidP="00E20344">
            <w:pPr>
              <w:tabs>
                <w:tab w:val="right" w:pos="4213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  <w:u w:val="single" w:color="000000"/>
              </w:rPr>
              <w:t>bcmi@stofa</w:t>
            </w:r>
            <w:r w:rsidR="00DA3492">
              <w:rPr>
                <w:sz w:val="18"/>
                <w:u w:val="single" w:color="000000"/>
              </w:rPr>
              <w:t>net.dk</w:t>
            </w:r>
            <w:r w:rsidR="00DA3492">
              <w:rPr>
                <w:sz w:val="18"/>
                <w:u w:val="single" w:color="000000"/>
              </w:rPr>
              <w:tab/>
            </w:r>
            <w:r w:rsidR="00DA3492">
              <w:rPr>
                <w:noProof/>
              </w:rPr>
              <w:drawing>
                <wp:inline distT="0" distB="0" distL="0" distR="0" wp14:anchorId="336D4F98" wp14:editId="03934E5E">
                  <wp:extent cx="1061060" cy="105196"/>
                  <wp:effectExtent l="0" t="0" r="0" b="0"/>
                  <wp:docPr id="2307" name="Picture 2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7" name="Picture 23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060" cy="105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3527052" w14:textId="77777777" w:rsidR="002D245F" w:rsidRDefault="00DA3492" w:rsidP="00E20344">
            <w:pPr>
              <w:spacing w:after="0" w:line="259" w:lineRule="auto"/>
              <w:ind w:left="749" w:firstLine="0"/>
              <w:jc w:val="left"/>
            </w:pPr>
            <w:r>
              <w:rPr>
                <w:noProof/>
              </w:rPr>
              <w:drawing>
                <wp:inline distT="0" distB="0" distL="0" distR="0" wp14:anchorId="45321EF3" wp14:editId="2EDA2FF6">
                  <wp:extent cx="1120516" cy="105197"/>
                  <wp:effectExtent l="0" t="0" r="0" b="0"/>
                  <wp:docPr id="2308" name="Picture 2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8" name="Picture 230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516" cy="105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14:paraId="1CABEB3C" w14:textId="77777777" w:rsidR="002D245F" w:rsidRDefault="001F6677" w:rsidP="00E20344">
            <w:pPr>
              <w:spacing w:after="0" w:line="259" w:lineRule="auto"/>
              <w:ind w:left="65" w:firstLine="0"/>
              <w:jc w:val="left"/>
            </w:pPr>
            <w:hyperlink r:id="rId9" w:history="1">
              <w:r w:rsidR="00E20344" w:rsidRPr="00474B9A">
                <w:rPr>
                  <w:rStyle w:val="Hyperlink"/>
                  <w:sz w:val="18"/>
                  <w:u w:color="000000"/>
                </w:rPr>
                <w:t>elseiensen40@hotmaiI.com</w:t>
              </w:r>
            </w:hyperlink>
            <w:r w:rsidR="00E20344">
              <w:rPr>
                <w:sz w:val="18"/>
                <w:u w:val="single" w:color="000000"/>
              </w:rPr>
              <w:t xml:space="preserve"> </w:t>
            </w:r>
          </w:p>
        </w:tc>
      </w:tr>
    </w:tbl>
    <w:p w14:paraId="6EBEDED7" w14:textId="77777777" w:rsidR="002D245F" w:rsidRDefault="00DA3492" w:rsidP="00E20344">
      <w:pPr>
        <w:tabs>
          <w:tab w:val="center" w:pos="1095"/>
          <w:tab w:val="center" w:pos="4782"/>
        </w:tabs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36EC87D" wp14:editId="4C0E07E6">
            <wp:simplePos x="0" y="0"/>
            <wp:positionH relativeFrom="column">
              <wp:posOffset>2648077</wp:posOffset>
            </wp:positionH>
            <wp:positionV relativeFrom="paragraph">
              <wp:posOffset>196751</wp:posOffset>
            </wp:positionV>
            <wp:extent cx="1623605" cy="338457"/>
            <wp:effectExtent l="0" t="0" r="0" b="0"/>
            <wp:wrapSquare wrapText="bothSides"/>
            <wp:docPr id="2304" name="Picture 2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4" name="Picture 230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3605" cy="338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5151EE00" wp14:editId="4F2461F9">
            <wp:simplePos x="0" y="0"/>
            <wp:positionH relativeFrom="column">
              <wp:posOffset>407045</wp:posOffset>
            </wp:positionH>
            <wp:positionV relativeFrom="paragraph">
              <wp:posOffset>242488</wp:posOffset>
            </wp:positionV>
            <wp:extent cx="983310" cy="256129"/>
            <wp:effectExtent l="0" t="0" r="0" b="0"/>
            <wp:wrapSquare wrapText="bothSides"/>
            <wp:docPr id="2305" name="Picture 2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5" name="Picture 230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83310" cy="256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>Referent</w:t>
      </w:r>
      <w:r>
        <w:tab/>
        <w:t>Dirigent</w:t>
      </w:r>
    </w:p>
    <w:sectPr w:rsidR="002D245F">
      <w:pgSz w:w="11920" w:h="16840"/>
      <w:pgMar w:top="850" w:right="1635" w:bottom="634" w:left="11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86102"/>
    <w:multiLevelType w:val="hybridMultilevel"/>
    <w:tmpl w:val="B1FCB6C4"/>
    <w:lvl w:ilvl="0" w:tplc="F3745EAA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345DFE">
      <w:start w:val="1"/>
      <w:numFmt w:val="lowerLetter"/>
      <w:lvlText w:val="%2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AE1BDE">
      <w:start w:val="1"/>
      <w:numFmt w:val="lowerRoman"/>
      <w:lvlText w:val="%3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4E266A">
      <w:start w:val="1"/>
      <w:numFmt w:val="decimal"/>
      <w:lvlText w:val="%4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62E73C">
      <w:start w:val="1"/>
      <w:numFmt w:val="lowerLetter"/>
      <w:lvlText w:val="%5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E8766">
      <w:start w:val="1"/>
      <w:numFmt w:val="lowerRoman"/>
      <w:lvlText w:val="%6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D096FE">
      <w:start w:val="1"/>
      <w:numFmt w:val="decimal"/>
      <w:lvlText w:val="%7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E0D8E8">
      <w:start w:val="1"/>
      <w:numFmt w:val="lowerLetter"/>
      <w:lvlText w:val="%8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F24340">
      <w:start w:val="1"/>
      <w:numFmt w:val="lowerRoman"/>
      <w:lvlText w:val="%9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2036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5F"/>
    <w:rsid w:val="001F6677"/>
    <w:rsid w:val="002D245F"/>
    <w:rsid w:val="00DA3492"/>
    <w:rsid w:val="00E2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1139"/>
  <w15:docId w15:val="{70F8B13C-BE48-4C25-8CBB-E816CDE7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04" w:line="248" w:lineRule="auto"/>
      <w:ind w:left="3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rdskrifttypeiafsnit"/>
    <w:uiPriority w:val="99"/>
    <w:unhideWhenUsed/>
    <w:rsid w:val="00E203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hyperlink" Target="mailto:elseiensen40@hotmaiI.co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 og Kurt Holmsted</dc:creator>
  <cp:keywords/>
  <cp:lastModifiedBy>Jonna og Kurt Holmsted</cp:lastModifiedBy>
  <cp:revision>2</cp:revision>
  <dcterms:created xsi:type="dcterms:W3CDTF">2022-04-08T06:25:00Z</dcterms:created>
  <dcterms:modified xsi:type="dcterms:W3CDTF">2022-04-08T06:25:00Z</dcterms:modified>
</cp:coreProperties>
</file>